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6BE5C" w14:textId="0F544673" w:rsidR="00617E87" w:rsidRDefault="00FA4521">
      <w:pPr>
        <w:rPr>
          <w:rFonts w:asciiTheme="minorHAnsi" w:hAnsiTheme="minorHAnsi"/>
        </w:rPr>
      </w:pPr>
      <w:r w:rsidRPr="00FA4521">
        <w:rPr>
          <w:rFonts w:asciiTheme="minorHAnsi" w:hAnsiTheme="minorHAnsi"/>
          <w:noProof/>
          <w:lang w:val="en-US" w:eastAsia="en-US"/>
        </w:rPr>
        <w:drawing>
          <wp:anchor distT="0" distB="0" distL="114300" distR="114300" simplePos="0" relativeHeight="251664384" behindDoc="0" locked="0" layoutInCell="1" allowOverlap="1" wp14:anchorId="7D95C072" wp14:editId="339EB215">
            <wp:simplePos x="0" y="0"/>
            <wp:positionH relativeFrom="column">
              <wp:posOffset>4008120</wp:posOffset>
            </wp:positionH>
            <wp:positionV relativeFrom="paragraph">
              <wp:posOffset>30</wp:posOffset>
            </wp:positionV>
            <wp:extent cx="1977390" cy="443230"/>
            <wp:effectExtent l="0" t="0" r="0" b="0"/>
            <wp:wrapThrough wrapText="bothSides">
              <wp:wrapPolygon edited="0">
                <wp:start x="0" y="0"/>
                <wp:lineTo x="0" y="20424"/>
                <wp:lineTo x="6867" y="20424"/>
                <wp:lineTo x="10613" y="20424"/>
                <wp:lineTo x="21225" y="16711"/>
                <wp:lineTo x="21225" y="8355"/>
                <wp:lineTo x="15607" y="2785"/>
                <wp:lineTo x="6867" y="0"/>
                <wp:lineTo x="0" y="0"/>
              </wp:wrapPolygon>
            </wp:wrapThrough>
            <wp:docPr id="8" name="Picture 8" descr="C:\Users\IPT238\AppData\Local\Temp\Temp2_co-funded_fr.zip\co-funded_FR\horizontal\RGB\PNG\FR_Co-fundedbytheEU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PT238\AppData\Local\Temp\Temp2_co-funded_fr.zip\co-funded_FR\horizontal\RGB\PNG\FR_Co-fundedbytheEU_RGB_PO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443230"/>
                    </a:xfrm>
                    <a:prstGeom prst="rect">
                      <a:avLst/>
                    </a:prstGeom>
                    <a:noFill/>
                    <a:ln>
                      <a:noFill/>
                    </a:ln>
                  </pic:spPr>
                </pic:pic>
              </a:graphicData>
            </a:graphic>
          </wp:anchor>
        </w:drawing>
      </w:r>
      <w:r w:rsidR="007B7D25">
        <w:rPr>
          <w:rFonts w:asciiTheme="minorHAnsi" w:hAnsiTheme="minorHAnsi"/>
          <w:noProof/>
          <w:lang w:val="en-US" w:eastAsia="en-US"/>
        </w:rPr>
        <w:drawing>
          <wp:anchor distT="0" distB="0" distL="114300" distR="114300" simplePos="0" relativeHeight="251663360" behindDoc="0" locked="0" layoutInCell="1" allowOverlap="1" wp14:anchorId="27FC9752" wp14:editId="5AEA75CC">
            <wp:simplePos x="0" y="0"/>
            <wp:positionH relativeFrom="column">
              <wp:posOffset>1952625</wp:posOffset>
            </wp:positionH>
            <wp:positionV relativeFrom="paragraph">
              <wp:posOffset>0</wp:posOffset>
            </wp:positionV>
            <wp:extent cx="1949992" cy="666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UV_FR_MFAMIGR_Département_de_l_intégration_Rou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9992" cy="666750"/>
                    </a:xfrm>
                    <a:prstGeom prst="rect">
                      <a:avLst/>
                    </a:prstGeom>
                  </pic:spPr>
                </pic:pic>
              </a:graphicData>
            </a:graphic>
            <wp14:sizeRelH relativeFrom="page">
              <wp14:pctWidth>0</wp14:pctWidth>
            </wp14:sizeRelH>
            <wp14:sizeRelV relativeFrom="page">
              <wp14:pctHeight>0</wp14:pctHeight>
            </wp14:sizeRelV>
          </wp:anchor>
        </w:drawing>
      </w:r>
      <w:r w:rsidR="0045525A" w:rsidRPr="003A293A">
        <w:rPr>
          <w:rFonts w:cstheme="minorHAnsi"/>
          <w:noProof/>
          <w:lang w:val="en-US" w:eastAsia="en-US"/>
        </w:rPr>
        <w:drawing>
          <wp:inline distT="0" distB="0" distL="0" distR="0" wp14:anchorId="33168C67" wp14:editId="4395E2E5">
            <wp:extent cx="1857375" cy="6357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V_MAEE_Secrétariat génér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7790" cy="649572"/>
                    </a:xfrm>
                    <a:prstGeom prst="rect">
                      <a:avLst/>
                    </a:prstGeom>
                  </pic:spPr>
                </pic:pic>
              </a:graphicData>
            </a:graphic>
          </wp:inline>
        </w:drawing>
      </w:r>
    </w:p>
    <w:p w14:paraId="53722386" w14:textId="77777777" w:rsidR="007B7D25" w:rsidRDefault="007B7D25">
      <w:pPr>
        <w:rPr>
          <w:rFonts w:asciiTheme="minorHAnsi" w:hAnsiTheme="minorHAnsi"/>
        </w:rPr>
      </w:pPr>
    </w:p>
    <w:p w14:paraId="16F1B16E" w14:textId="7D4236A2" w:rsidR="001C51C0" w:rsidRPr="0018563B" w:rsidRDefault="007B7D25" w:rsidP="007B7D25">
      <w:pPr>
        <w:rPr>
          <w:rFonts w:asciiTheme="minorHAnsi" w:hAnsiTheme="minorHAnsi"/>
        </w:rPr>
      </w:pPr>
      <w:r>
        <w:rPr>
          <w:rFonts w:asciiTheme="minorHAnsi" w:hAnsiTheme="minorHAnsi"/>
        </w:rPr>
        <w:t xml:space="preserve"> </w:t>
      </w:r>
    </w:p>
    <w:p w14:paraId="513092EA" w14:textId="77777777" w:rsidR="00283D19" w:rsidRDefault="00283D19" w:rsidP="00283D19">
      <w:pPr>
        <w:rPr>
          <w:rFonts w:asciiTheme="minorHAnsi" w:hAnsiTheme="minorHAnsi"/>
        </w:rPr>
      </w:pPr>
      <w:bookmarkStart w:id="0" w:name="_GoBack"/>
      <w:bookmarkEnd w:id="0"/>
    </w:p>
    <w:tbl>
      <w:tblPr>
        <w:tblStyle w:val="TableGrid"/>
        <w:tblpPr w:leftFromText="141" w:rightFromText="141" w:vertAnchor="text" w:horzAnchor="margin" w:tblpY="-40"/>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790"/>
      </w:tblGrid>
      <w:tr w:rsidR="00202E72" w14:paraId="212E3D78" w14:textId="77777777" w:rsidTr="00B4170D">
        <w:trPr>
          <w:trHeight w:val="1550"/>
        </w:trPr>
        <w:tc>
          <w:tcPr>
            <w:tcW w:w="3790" w:type="dxa"/>
          </w:tcPr>
          <w:p w14:paraId="4F80FF90" w14:textId="77777777" w:rsidR="00202E72" w:rsidRPr="009E1AB3" w:rsidRDefault="00202E72" w:rsidP="00202E72">
            <w:pPr>
              <w:rPr>
                <w:i/>
                <w:sz w:val="20"/>
              </w:rPr>
            </w:pPr>
            <w:r w:rsidRPr="009E1AB3">
              <w:rPr>
                <w:i/>
                <w:sz w:val="20"/>
              </w:rPr>
              <w:t>Case réservée à l’administration</w:t>
            </w:r>
          </w:p>
          <w:p w14:paraId="22D90803" w14:textId="77777777" w:rsidR="00202E72" w:rsidRPr="009E1AB3" w:rsidRDefault="00202E72" w:rsidP="00202E72">
            <w:pPr>
              <w:rPr>
                <w:i/>
                <w:sz w:val="20"/>
              </w:rPr>
            </w:pPr>
          </w:p>
          <w:p w14:paraId="7B15269D" w14:textId="77777777" w:rsidR="00202E72" w:rsidRPr="009E1AB3" w:rsidRDefault="00202E72" w:rsidP="00202E72">
            <w:pPr>
              <w:rPr>
                <w:i/>
                <w:sz w:val="20"/>
              </w:rPr>
            </w:pPr>
            <w:r w:rsidRPr="009E1AB3">
              <w:rPr>
                <w:i/>
                <w:sz w:val="20"/>
              </w:rPr>
              <w:t>Numéro de demande :</w:t>
            </w:r>
          </w:p>
          <w:p w14:paraId="757758D5" w14:textId="77777777" w:rsidR="00202E72" w:rsidRPr="009E1AB3" w:rsidRDefault="00202E72" w:rsidP="00202E72">
            <w:pPr>
              <w:rPr>
                <w:i/>
                <w:sz w:val="20"/>
              </w:rPr>
            </w:pPr>
          </w:p>
          <w:p w14:paraId="7E97D0B2" w14:textId="77777777" w:rsidR="00202E72" w:rsidRPr="009E1AB3" w:rsidRDefault="00202E72" w:rsidP="00202E72">
            <w:pPr>
              <w:rPr>
                <w:i/>
                <w:sz w:val="20"/>
              </w:rPr>
            </w:pPr>
            <w:r w:rsidRPr="009E1AB3">
              <w:rPr>
                <w:i/>
                <w:sz w:val="20"/>
              </w:rPr>
              <w:t>Traité</w:t>
            </w:r>
            <w:r w:rsidR="00245AFC">
              <w:rPr>
                <w:i/>
                <w:sz w:val="20"/>
              </w:rPr>
              <w:t>e</w:t>
            </w:r>
            <w:r w:rsidRPr="009E1AB3">
              <w:rPr>
                <w:i/>
                <w:sz w:val="20"/>
              </w:rPr>
              <w:t xml:space="preserve"> par :</w:t>
            </w:r>
          </w:p>
        </w:tc>
      </w:tr>
    </w:tbl>
    <w:p w14:paraId="05F8E15D" w14:textId="77777777" w:rsidR="00202E72" w:rsidRDefault="00202E72" w:rsidP="00283D19">
      <w:pPr>
        <w:rPr>
          <w:rFonts w:asciiTheme="minorHAnsi" w:hAnsiTheme="minorHAnsi"/>
        </w:rPr>
      </w:pPr>
    </w:p>
    <w:p w14:paraId="37EA6C2D" w14:textId="77777777" w:rsidR="00202E72" w:rsidRDefault="00202E72" w:rsidP="00283D19">
      <w:pPr>
        <w:rPr>
          <w:rFonts w:asciiTheme="minorHAnsi" w:hAnsiTheme="minorHAnsi"/>
        </w:rPr>
      </w:pPr>
    </w:p>
    <w:p w14:paraId="3744C773" w14:textId="77777777" w:rsidR="00202E72" w:rsidRDefault="00202E72" w:rsidP="00283D19">
      <w:pPr>
        <w:rPr>
          <w:rFonts w:asciiTheme="minorHAnsi" w:hAnsiTheme="minorHAnsi"/>
        </w:rPr>
      </w:pPr>
    </w:p>
    <w:p w14:paraId="64A45D18" w14:textId="77777777" w:rsidR="00202E72" w:rsidRDefault="00202E72" w:rsidP="00283D19">
      <w:pPr>
        <w:rPr>
          <w:rFonts w:asciiTheme="minorHAnsi" w:hAnsiTheme="minorHAnsi"/>
        </w:rPr>
      </w:pPr>
    </w:p>
    <w:p w14:paraId="10944527" w14:textId="77777777" w:rsidR="00202E72" w:rsidRDefault="00202E72" w:rsidP="00283D19">
      <w:pPr>
        <w:rPr>
          <w:rFonts w:asciiTheme="minorHAnsi" w:hAnsiTheme="minorHAnsi"/>
        </w:rPr>
      </w:pPr>
    </w:p>
    <w:p w14:paraId="232D9E12" w14:textId="77777777" w:rsidR="00202E72" w:rsidRDefault="00202E72" w:rsidP="00283D19">
      <w:pPr>
        <w:rPr>
          <w:rFonts w:asciiTheme="minorHAnsi" w:hAnsiTheme="minorHAnsi"/>
        </w:rPr>
      </w:pPr>
    </w:p>
    <w:p w14:paraId="2815D528" w14:textId="77777777" w:rsidR="00202E72" w:rsidRPr="0018563B" w:rsidRDefault="00202E72" w:rsidP="00283D19">
      <w:pPr>
        <w:rPr>
          <w:rFonts w:asciiTheme="minorHAnsi" w:hAnsiTheme="minorHAnsi"/>
        </w:rPr>
      </w:pPr>
    </w:p>
    <w:p w14:paraId="689F3758" w14:textId="77777777" w:rsidR="00283D19" w:rsidRPr="00B4170D" w:rsidRDefault="00283D19"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color w:val="31849B" w:themeColor="accent5" w:themeShade="BF"/>
        </w:rPr>
      </w:pPr>
    </w:p>
    <w:p w14:paraId="3F1B26AD" w14:textId="77777777" w:rsidR="00283D19" w:rsidRPr="00B4170D" w:rsidRDefault="00283D19"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b/>
          <w:color w:val="31849B" w:themeColor="accent5" w:themeShade="BF"/>
          <w:sz w:val="28"/>
          <w:szCs w:val="28"/>
        </w:rPr>
      </w:pPr>
      <w:r w:rsidRPr="00B4170D">
        <w:rPr>
          <w:rFonts w:asciiTheme="minorHAnsi" w:hAnsiTheme="minorHAnsi"/>
          <w:b/>
          <w:color w:val="31849B" w:themeColor="accent5" w:themeShade="BF"/>
          <w:sz w:val="28"/>
          <w:szCs w:val="28"/>
        </w:rPr>
        <w:t xml:space="preserve">Fonds </w:t>
      </w:r>
      <w:r w:rsidR="0018563B" w:rsidRPr="00B4170D">
        <w:rPr>
          <w:rFonts w:asciiTheme="minorHAnsi" w:hAnsiTheme="minorHAnsi"/>
          <w:b/>
          <w:color w:val="31849B" w:themeColor="accent5" w:themeShade="BF"/>
          <w:sz w:val="28"/>
          <w:szCs w:val="28"/>
        </w:rPr>
        <w:t>« Asile, migration et i</w:t>
      </w:r>
      <w:r w:rsidRPr="00B4170D">
        <w:rPr>
          <w:rFonts w:asciiTheme="minorHAnsi" w:hAnsiTheme="minorHAnsi"/>
          <w:b/>
          <w:color w:val="31849B" w:themeColor="accent5" w:themeShade="BF"/>
          <w:sz w:val="28"/>
          <w:szCs w:val="28"/>
        </w:rPr>
        <w:t>ntégration</w:t>
      </w:r>
      <w:r w:rsidR="0018563B" w:rsidRPr="00B4170D">
        <w:rPr>
          <w:rFonts w:asciiTheme="minorHAnsi" w:hAnsiTheme="minorHAnsi"/>
          <w:b/>
          <w:color w:val="31849B" w:themeColor="accent5" w:themeShade="BF"/>
          <w:sz w:val="28"/>
          <w:szCs w:val="28"/>
        </w:rPr>
        <w:t xml:space="preserve"> »</w:t>
      </w:r>
      <w:r w:rsidRPr="00B4170D">
        <w:rPr>
          <w:rFonts w:asciiTheme="minorHAnsi" w:hAnsiTheme="minorHAnsi"/>
          <w:b/>
          <w:color w:val="31849B" w:themeColor="accent5" w:themeShade="BF"/>
          <w:sz w:val="28"/>
          <w:szCs w:val="28"/>
        </w:rPr>
        <w:t xml:space="preserve"> </w:t>
      </w:r>
      <w:r w:rsidR="0018563B" w:rsidRPr="00B4170D">
        <w:rPr>
          <w:rFonts w:asciiTheme="minorHAnsi" w:hAnsiTheme="minorHAnsi"/>
          <w:b/>
          <w:color w:val="31849B" w:themeColor="accent5" w:themeShade="BF"/>
          <w:sz w:val="28"/>
          <w:szCs w:val="28"/>
        </w:rPr>
        <w:t>(</w:t>
      </w:r>
      <w:r w:rsidR="0045525A">
        <w:rPr>
          <w:rFonts w:asciiTheme="minorHAnsi" w:hAnsiTheme="minorHAnsi"/>
          <w:b/>
          <w:color w:val="31849B" w:themeColor="accent5" w:themeShade="BF"/>
          <w:sz w:val="28"/>
          <w:szCs w:val="28"/>
        </w:rPr>
        <w:t>2021 -2027</w:t>
      </w:r>
      <w:r w:rsidR="0018563B" w:rsidRPr="00B4170D">
        <w:rPr>
          <w:rFonts w:asciiTheme="minorHAnsi" w:hAnsiTheme="minorHAnsi"/>
          <w:b/>
          <w:color w:val="31849B" w:themeColor="accent5" w:themeShade="BF"/>
          <w:sz w:val="28"/>
          <w:szCs w:val="28"/>
        </w:rPr>
        <w:t>)</w:t>
      </w:r>
    </w:p>
    <w:p w14:paraId="0FA7906B" w14:textId="77777777" w:rsidR="0018563B" w:rsidRPr="00B4170D" w:rsidRDefault="0018563B"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b/>
          <w:color w:val="31849B" w:themeColor="accent5" w:themeShade="BF"/>
          <w:sz w:val="28"/>
          <w:szCs w:val="28"/>
        </w:rPr>
      </w:pPr>
    </w:p>
    <w:p w14:paraId="2A5C1CFC" w14:textId="77777777" w:rsidR="0018563B" w:rsidRPr="00B4170D" w:rsidRDefault="0018563B"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b/>
          <w:color w:val="31849B" w:themeColor="accent5" w:themeShade="BF"/>
          <w:sz w:val="28"/>
          <w:szCs w:val="28"/>
        </w:rPr>
      </w:pPr>
      <w:r w:rsidRPr="00B4170D">
        <w:rPr>
          <w:rFonts w:asciiTheme="minorHAnsi" w:hAnsiTheme="minorHAnsi"/>
          <w:b/>
          <w:color w:val="31849B" w:themeColor="accent5" w:themeShade="BF"/>
          <w:sz w:val="28"/>
          <w:szCs w:val="28"/>
        </w:rPr>
        <w:t xml:space="preserve">Fiche de candidature </w:t>
      </w:r>
    </w:p>
    <w:p w14:paraId="2AD0A74C" w14:textId="1D4E9EDB" w:rsidR="00080748" w:rsidRDefault="0018563B" w:rsidP="00FA06AF">
      <w:pPr>
        <w:spacing w:before="360" w:after="240"/>
        <w:jc w:val="both"/>
        <w:rPr>
          <w:rFonts w:asciiTheme="minorHAnsi" w:hAnsiTheme="minorHAnsi"/>
        </w:rPr>
      </w:pPr>
      <w:r>
        <w:rPr>
          <w:rFonts w:asciiTheme="minorHAnsi" w:hAnsiTheme="minorHAnsi"/>
        </w:rPr>
        <w:t>La</w:t>
      </w:r>
      <w:r w:rsidR="00283D19" w:rsidRPr="0018563B">
        <w:rPr>
          <w:rFonts w:asciiTheme="minorHAnsi" w:hAnsiTheme="minorHAnsi"/>
        </w:rPr>
        <w:t xml:space="preserve"> </w:t>
      </w:r>
      <w:r>
        <w:rPr>
          <w:rFonts w:asciiTheme="minorHAnsi" w:hAnsiTheme="minorHAnsi"/>
        </w:rPr>
        <w:t xml:space="preserve">demande de cofinancement est </w:t>
      </w:r>
      <w:r w:rsidR="004053DC" w:rsidRPr="0018563B">
        <w:rPr>
          <w:rFonts w:asciiTheme="minorHAnsi" w:hAnsiTheme="minorHAnsi"/>
        </w:rPr>
        <w:t>à renvoyer</w:t>
      </w:r>
      <w:r>
        <w:rPr>
          <w:rFonts w:asciiTheme="minorHAnsi" w:hAnsiTheme="minorHAnsi"/>
        </w:rPr>
        <w:t xml:space="preserve"> </w:t>
      </w:r>
      <w:r w:rsidR="00283D19" w:rsidRPr="0018563B">
        <w:rPr>
          <w:rFonts w:asciiTheme="minorHAnsi" w:hAnsiTheme="minorHAnsi"/>
        </w:rPr>
        <w:t>par courrier électron</w:t>
      </w:r>
      <w:r w:rsidR="0051045E" w:rsidRPr="0018563B">
        <w:rPr>
          <w:rFonts w:asciiTheme="minorHAnsi" w:hAnsiTheme="minorHAnsi"/>
        </w:rPr>
        <w:t>ique à l’adresse e-mail</w:t>
      </w:r>
      <w:r w:rsidR="00F76B24">
        <w:rPr>
          <w:rFonts w:asciiTheme="minorHAnsi" w:hAnsiTheme="minorHAnsi"/>
        </w:rPr>
        <w:t xml:space="preserve"> renseignée ci-dessous, </w:t>
      </w:r>
      <w:r w:rsidR="0051045E" w:rsidRPr="0018563B">
        <w:rPr>
          <w:rFonts w:asciiTheme="minorHAnsi" w:hAnsiTheme="minorHAnsi"/>
        </w:rPr>
        <w:t>signée par la personne pouvant valablemen</w:t>
      </w:r>
      <w:r w:rsidR="00221E65">
        <w:rPr>
          <w:rFonts w:asciiTheme="minorHAnsi" w:hAnsiTheme="minorHAnsi"/>
        </w:rPr>
        <w:t>t engager le porteur de projet</w:t>
      </w:r>
      <w:r w:rsidR="00565D6B">
        <w:rPr>
          <w:rFonts w:asciiTheme="minorHAnsi" w:hAnsiTheme="minorHAnsi"/>
        </w:rPr>
        <w:t>.</w:t>
      </w:r>
    </w:p>
    <w:p w14:paraId="21AEC77B" w14:textId="77777777" w:rsidR="00080748" w:rsidRPr="0018563B" w:rsidRDefault="00080748" w:rsidP="00FA06AF">
      <w:pPr>
        <w:spacing w:before="360" w:after="240"/>
        <w:rPr>
          <w:rFonts w:asciiTheme="minorHAnsi" w:hAnsiTheme="minorHAnsi"/>
        </w:rPr>
      </w:pPr>
    </w:p>
    <w:tbl>
      <w:tblPr>
        <w:tblStyle w:val="LightList-Accent5"/>
        <w:tblW w:w="0" w:type="auto"/>
        <w:tblLook w:val="04A0" w:firstRow="1" w:lastRow="0" w:firstColumn="1" w:lastColumn="0" w:noHBand="0" w:noVBand="1"/>
      </w:tblPr>
      <w:tblGrid>
        <w:gridCol w:w="1063"/>
        <w:gridCol w:w="4020"/>
        <w:gridCol w:w="3923"/>
      </w:tblGrid>
      <w:tr w:rsidR="00080748" w:rsidRPr="0018563B" w14:paraId="2B142F3A" w14:textId="77777777" w:rsidTr="00B41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9278E5A" w14:textId="77777777" w:rsidR="0051045E" w:rsidRPr="0018563B" w:rsidRDefault="0051045E" w:rsidP="00FA06AF">
            <w:pPr>
              <w:rPr>
                <w:rFonts w:asciiTheme="minorHAnsi" w:hAnsiTheme="minorHAnsi"/>
                <w:b w:val="0"/>
              </w:rPr>
            </w:pPr>
          </w:p>
        </w:tc>
        <w:tc>
          <w:tcPr>
            <w:tcW w:w="4110" w:type="dxa"/>
          </w:tcPr>
          <w:p w14:paraId="0D8CF647" w14:textId="77777777" w:rsidR="0051045E" w:rsidRPr="0018563B" w:rsidRDefault="0051045E" w:rsidP="00FA06AF">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18563B">
              <w:rPr>
                <w:rFonts w:asciiTheme="minorHAnsi" w:hAnsiTheme="minorHAnsi"/>
              </w:rPr>
              <w:t>Adresse électronique</w:t>
            </w:r>
          </w:p>
        </w:tc>
        <w:tc>
          <w:tcPr>
            <w:tcW w:w="4031" w:type="dxa"/>
          </w:tcPr>
          <w:p w14:paraId="73D0C4A0" w14:textId="77777777" w:rsidR="0051045E" w:rsidRPr="0018563B" w:rsidRDefault="001D6B29" w:rsidP="00FA06AF">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rPr>
              <w:t>A</w:t>
            </w:r>
            <w:r w:rsidR="0051045E" w:rsidRPr="0018563B">
              <w:rPr>
                <w:rFonts w:asciiTheme="minorHAnsi" w:hAnsiTheme="minorHAnsi"/>
              </w:rPr>
              <w:t>dresse</w:t>
            </w:r>
            <w:r>
              <w:rPr>
                <w:rFonts w:asciiTheme="minorHAnsi" w:hAnsiTheme="minorHAnsi"/>
              </w:rPr>
              <w:t xml:space="preserve"> postale</w:t>
            </w:r>
          </w:p>
        </w:tc>
      </w:tr>
      <w:tr w:rsidR="00221E65" w:rsidRPr="0018563B" w14:paraId="43B97D19" w14:textId="77777777" w:rsidTr="00B41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0649CB6" w14:textId="77777777" w:rsidR="0018563B" w:rsidRPr="00856C5A" w:rsidRDefault="0018563B" w:rsidP="00FA06AF">
            <w:pPr>
              <w:rPr>
                <w:rFonts w:asciiTheme="minorHAnsi" w:hAnsiTheme="minorHAnsi"/>
              </w:rPr>
            </w:pPr>
          </w:p>
        </w:tc>
        <w:tc>
          <w:tcPr>
            <w:tcW w:w="4110" w:type="dxa"/>
          </w:tcPr>
          <w:p w14:paraId="6EDCC762" w14:textId="77777777" w:rsidR="0018563B" w:rsidRPr="00856C5A" w:rsidRDefault="00F36835" w:rsidP="00FA06AF">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rPr>
            </w:pPr>
            <w:hyperlink r:id="rId14" w:history="1">
              <w:r w:rsidR="00080748" w:rsidRPr="001206FA">
                <w:rPr>
                  <w:rStyle w:val="Hyperlink"/>
                  <w:rFonts w:asciiTheme="minorHAnsi" w:hAnsiTheme="minorHAnsi"/>
                </w:rPr>
                <w:t>amif@mae.etat.lu</w:t>
              </w:r>
            </w:hyperlink>
            <w:r w:rsidR="0018563B" w:rsidRPr="00856C5A">
              <w:rPr>
                <w:rStyle w:val="Hyperlink"/>
                <w:rFonts w:asciiTheme="minorHAnsi" w:hAnsiTheme="minorHAnsi"/>
              </w:rPr>
              <w:t xml:space="preserve"> </w:t>
            </w:r>
          </w:p>
          <w:p w14:paraId="26D9EF91" w14:textId="77777777" w:rsidR="0018563B" w:rsidRPr="00856C5A" w:rsidRDefault="0018563B"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031" w:type="dxa"/>
          </w:tcPr>
          <w:p w14:paraId="21D6050E" w14:textId="77777777" w:rsidR="00AA3CD5" w:rsidRDefault="00AA3CD5"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A3CD5">
              <w:rPr>
                <w:rFonts w:asciiTheme="minorHAnsi" w:hAnsiTheme="minorHAnsi"/>
              </w:rPr>
              <w:t>Ministère des Affaires Étrangères et Européennes</w:t>
            </w:r>
          </w:p>
          <w:p w14:paraId="11C855FC" w14:textId="53634189" w:rsidR="00080748" w:rsidRDefault="00080748"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80748">
              <w:rPr>
                <w:rFonts w:asciiTheme="minorHAnsi" w:hAnsiTheme="minorHAnsi"/>
              </w:rPr>
              <w:t>Secrétariat général</w:t>
            </w:r>
          </w:p>
          <w:p w14:paraId="4D9762E3" w14:textId="77777777" w:rsidR="0018563B" w:rsidRPr="0018563B" w:rsidRDefault="00080748"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80748">
              <w:rPr>
                <w:rFonts w:asciiTheme="minorHAnsi" w:hAnsiTheme="minorHAnsi"/>
              </w:rPr>
              <w:t>9, rue du Palais de Justice</w:t>
            </w:r>
            <w:r w:rsidRPr="00080748">
              <w:rPr>
                <w:rFonts w:asciiTheme="minorHAnsi" w:hAnsiTheme="minorHAnsi"/>
              </w:rPr>
              <w:br/>
              <w:t>L-1841 Luxembourg</w:t>
            </w:r>
          </w:p>
        </w:tc>
      </w:tr>
    </w:tbl>
    <w:p w14:paraId="4330142E" w14:textId="77777777" w:rsidR="00883FB5" w:rsidRDefault="00883FB5" w:rsidP="00883FB5">
      <w:pPr>
        <w:spacing w:before="600"/>
        <w:rPr>
          <w:rFonts w:asciiTheme="minorHAnsi" w:hAnsiTheme="minorHAnsi"/>
          <w:b/>
        </w:rPr>
      </w:pPr>
    </w:p>
    <w:p w14:paraId="31E0E886" w14:textId="77777777" w:rsidR="00883FB5" w:rsidRDefault="00883FB5" w:rsidP="00883FB5">
      <w:pPr>
        <w:spacing w:before="600"/>
        <w:rPr>
          <w:rFonts w:asciiTheme="minorHAnsi" w:hAnsiTheme="minorHAnsi"/>
          <w:b/>
        </w:rPr>
      </w:pPr>
    </w:p>
    <w:p w14:paraId="1969835E" w14:textId="77777777" w:rsidR="00883FB5" w:rsidRDefault="00883FB5" w:rsidP="00883FB5">
      <w:pPr>
        <w:spacing w:before="600"/>
        <w:rPr>
          <w:rFonts w:asciiTheme="minorHAnsi" w:hAnsiTheme="minorHAnsi"/>
          <w:b/>
        </w:rPr>
      </w:pPr>
    </w:p>
    <w:p w14:paraId="1531336D" w14:textId="77777777" w:rsidR="00883FB5" w:rsidRDefault="00883FB5" w:rsidP="00883FB5">
      <w:pPr>
        <w:spacing w:before="600"/>
        <w:rPr>
          <w:rFonts w:asciiTheme="minorHAnsi" w:hAnsiTheme="minorHAnsi"/>
          <w:b/>
        </w:rPr>
      </w:pPr>
    </w:p>
    <w:p w14:paraId="4A12111E" w14:textId="2926648C" w:rsidR="001C51C0" w:rsidRPr="0018563B" w:rsidRDefault="001C51C0" w:rsidP="00FA06AF">
      <w:pPr>
        <w:rPr>
          <w:rFonts w:asciiTheme="minorHAnsi" w:hAnsiTheme="minorHAnsi"/>
        </w:rPr>
      </w:pPr>
    </w:p>
    <w:p w14:paraId="3227921A" w14:textId="77777777" w:rsidR="00283D19" w:rsidRPr="0018563B" w:rsidRDefault="00283D19" w:rsidP="00FA06AF">
      <w:pPr>
        <w:rPr>
          <w:rFonts w:asciiTheme="minorHAnsi" w:hAnsiTheme="minorHAnsi"/>
        </w:rPr>
      </w:pPr>
    </w:p>
    <w:p w14:paraId="331CBFFF" w14:textId="77777777" w:rsidR="005E743E" w:rsidRDefault="005E743E" w:rsidP="00FA06AF">
      <w:pPr>
        <w:spacing w:after="200" w:line="276" w:lineRule="auto"/>
        <w:jc w:val="both"/>
        <w:rPr>
          <w:rFonts w:asciiTheme="minorHAnsi" w:hAnsiTheme="minorHAnsi"/>
          <w:b/>
        </w:rPr>
      </w:pPr>
      <w:r>
        <w:rPr>
          <w:rFonts w:asciiTheme="minorHAnsi" w:hAnsiTheme="minorHAnsi"/>
          <w:b/>
        </w:rPr>
        <w:br w:type="page"/>
      </w:r>
    </w:p>
    <w:p w14:paraId="7C2BBC58" w14:textId="77777777" w:rsidR="00883FB5" w:rsidRPr="00883FB5" w:rsidRDefault="00883FB5" w:rsidP="00883FB5">
      <w:pPr>
        <w:pStyle w:val="ListParagraph"/>
        <w:numPr>
          <w:ilvl w:val="0"/>
          <w:numId w:val="11"/>
        </w:numPr>
        <w:spacing w:before="600"/>
        <w:rPr>
          <w:rFonts w:asciiTheme="minorHAnsi" w:hAnsiTheme="minorHAnsi"/>
        </w:rPr>
      </w:pPr>
      <w:r w:rsidRPr="00883FB5">
        <w:rPr>
          <w:rFonts w:asciiTheme="minorHAnsi" w:hAnsiTheme="minorHAnsi"/>
          <w:b/>
        </w:rPr>
        <w:lastRenderedPageBreak/>
        <w:t>Identification du porteur de projet </w:t>
      </w:r>
      <w:r w:rsidRPr="00883FB5">
        <w:rPr>
          <w:rFonts w:asciiTheme="minorHAnsi" w:hAnsiTheme="minorHAnsi"/>
        </w:rPr>
        <w:t>(Nom, adresse, téléphone, adresse électronique, numéro RCS, site internet)</w:t>
      </w:r>
    </w:p>
    <w:p w14:paraId="4362C59C" w14:textId="5878A627" w:rsidR="00883FB5" w:rsidRDefault="00883FB5" w:rsidP="00883FB5">
      <w:pPr>
        <w:pStyle w:val="ListParagraph"/>
        <w:spacing w:before="600"/>
        <w:ind w:left="360"/>
        <w:jc w:val="both"/>
        <w:rPr>
          <w:rFonts w:asciiTheme="minorHAnsi" w:hAnsiTheme="minorHAnsi"/>
        </w:rPr>
      </w:pPr>
    </w:p>
    <w:p w14:paraId="278AFD29" w14:textId="72A0ED56" w:rsidR="00883FB5" w:rsidRDefault="00883FB5" w:rsidP="00883FB5">
      <w:pPr>
        <w:pStyle w:val="ListParagraph"/>
        <w:spacing w:before="600"/>
        <w:ind w:left="360"/>
        <w:jc w:val="both"/>
        <w:rPr>
          <w:rFonts w:asciiTheme="minorHAnsi" w:hAnsiTheme="minorHAnsi"/>
        </w:rPr>
      </w:pPr>
    </w:p>
    <w:p w14:paraId="22BDE093" w14:textId="0058E5AA" w:rsidR="00883FB5" w:rsidRDefault="00883FB5" w:rsidP="00883FB5">
      <w:pPr>
        <w:pStyle w:val="ListParagraph"/>
        <w:spacing w:before="600"/>
        <w:ind w:left="360"/>
        <w:jc w:val="both"/>
        <w:rPr>
          <w:rFonts w:asciiTheme="minorHAnsi" w:hAnsiTheme="minorHAnsi"/>
        </w:rPr>
      </w:pPr>
    </w:p>
    <w:p w14:paraId="6D6F50E5" w14:textId="77777777" w:rsidR="00883FB5" w:rsidRPr="00883FB5" w:rsidRDefault="00883FB5" w:rsidP="00883FB5">
      <w:pPr>
        <w:pStyle w:val="ListParagraph"/>
        <w:spacing w:before="600"/>
        <w:ind w:left="360"/>
        <w:jc w:val="both"/>
        <w:rPr>
          <w:rFonts w:asciiTheme="minorHAnsi" w:hAnsiTheme="minorHAnsi"/>
        </w:rPr>
      </w:pPr>
    </w:p>
    <w:p w14:paraId="70FE573A" w14:textId="281EDF21" w:rsidR="00283D19" w:rsidRPr="00883FB5" w:rsidRDefault="001D6B29" w:rsidP="00883FB5">
      <w:pPr>
        <w:pStyle w:val="ListParagraph"/>
        <w:numPr>
          <w:ilvl w:val="0"/>
          <w:numId w:val="11"/>
        </w:numPr>
        <w:spacing w:before="600"/>
        <w:jc w:val="both"/>
        <w:rPr>
          <w:rFonts w:asciiTheme="minorHAnsi" w:hAnsiTheme="minorHAnsi"/>
        </w:rPr>
      </w:pPr>
      <w:r w:rsidRPr="00883FB5">
        <w:rPr>
          <w:rFonts w:asciiTheme="minorHAnsi" w:hAnsiTheme="minorHAnsi"/>
          <w:b/>
        </w:rPr>
        <w:t>P</w:t>
      </w:r>
      <w:r w:rsidR="00283D19" w:rsidRPr="00883FB5">
        <w:rPr>
          <w:rFonts w:asciiTheme="minorHAnsi" w:hAnsiTheme="minorHAnsi"/>
          <w:b/>
        </w:rPr>
        <w:t>ersonne de contact</w:t>
      </w:r>
      <w:r w:rsidRPr="00883FB5">
        <w:rPr>
          <w:rFonts w:asciiTheme="minorHAnsi" w:hAnsiTheme="minorHAnsi"/>
          <w:b/>
        </w:rPr>
        <w:t> </w:t>
      </w:r>
      <w:r w:rsidR="00D12CF2" w:rsidRPr="00883FB5">
        <w:rPr>
          <w:rFonts w:asciiTheme="minorHAnsi" w:hAnsiTheme="minorHAnsi"/>
        </w:rPr>
        <w:t>(Nom</w:t>
      </w:r>
      <w:r w:rsidR="00283D19" w:rsidRPr="00883FB5">
        <w:rPr>
          <w:rFonts w:asciiTheme="minorHAnsi" w:hAnsiTheme="minorHAnsi"/>
        </w:rPr>
        <w:t xml:space="preserve">, adresse, téléphone, adresse électronique) </w:t>
      </w:r>
    </w:p>
    <w:p w14:paraId="686531BF" w14:textId="77777777" w:rsidR="00283D19" w:rsidRPr="0018563B" w:rsidRDefault="00283D19" w:rsidP="00FA06AF">
      <w:pPr>
        <w:jc w:val="both"/>
        <w:rPr>
          <w:rFonts w:asciiTheme="minorHAnsi" w:hAnsiTheme="minorHAnsi"/>
        </w:rPr>
      </w:pPr>
    </w:p>
    <w:p w14:paraId="0D3258F6" w14:textId="77777777" w:rsidR="001C51C0" w:rsidRPr="0018563B" w:rsidRDefault="001C51C0" w:rsidP="00FA06AF">
      <w:pPr>
        <w:jc w:val="both"/>
        <w:rPr>
          <w:rFonts w:asciiTheme="minorHAnsi" w:hAnsiTheme="minorHAnsi"/>
          <w:b/>
        </w:rPr>
      </w:pPr>
    </w:p>
    <w:p w14:paraId="5F8B9069" w14:textId="77777777" w:rsidR="00283D19" w:rsidRPr="001D6B29" w:rsidRDefault="001D6B29" w:rsidP="00FA06AF">
      <w:pPr>
        <w:pStyle w:val="ListParagraph"/>
        <w:numPr>
          <w:ilvl w:val="0"/>
          <w:numId w:val="11"/>
        </w:numPr>
        <w:spacing w:before="600"/>
        <w:jc w:val="both"/>
        <w:rPr>
          <w:rFonts w:asciiTheme="minorHAnsi" w:hAnsiTheme="minorHAnsi"/>
        </w:rPr>
      </w:pPr>
      <w:r w:rsidRPr="001D6B29">
        <w:rPr>
          <w:rFonts w:asciiTheme="minorHAnsi" w:hAnsiTheme="minorHAnsi"/>
          <w:b/>
        </w:rPr>
        <w:t>P</w:t>
      </w:r>
      <w:r w:rsidR="00283D19" w:rsidRPr="001D6B29">
        <w:rPr>
          <w:rFonts w:asciiTheme="minorHAnsi" w:hAnsiTheme="minorHAnsi"/>
          <w:b/>
        </w:rPr>
        <w:t xml:space="preserve">ersonne pouvant par sa signature, </w:t>
      </w:r>
      <w:r w:rsidR="00A77345" w:rsidRPr="001D6B29">
        <w:rPr>
          <w:rFonts w:asciiTheme="minorHAnsi" w:hAnsiTheme="minorHAnsi"/>
          <w:b/>
        </w:rPr>
        <w:t>valablement engager le porteur de projet</w:t>
      </w:r>
      <w:r w:rsidR="000B533D" w:rsidRPr="001D6B29">
        <w:rPr>
          <w:rFonts w:asciiTheme="minorHAnsi" w:hAnsiTheme="minorHAnsi"/>
          <w:b/>
        </w:rPr>
        <w:t> </w:t>
      </w:r>
      <w:r w:rsidR="00AF5BCF" w:rsidRPr="001D6B29">
        <w:rPr>
          <w:rFonts w:asciiTheme="minorHAnsi" w:hAnsiTheme="minorHAnsi"/>
          <w:b/>
        </w:rPr>
        <w:t>:</w:t>
      </w:r>
      <w:r w:rsidR="00AF5BCF" w:rsidRPr="001D6B29">
        <w:rPr>
          <w:rFonts w:asciiTheme="minorHAnsi" w:hAnsiTheme="minorHAnsi"/>
        </w:rPr>
        <w:t xml:space="preserve"> (</w:t>
      </w:r>
      <w:r w:rsidR="00D12CF2" w:rsidRPr="001D6B29">
        <w:rPr>
          <w:rFonts w:asciiTheme="minorHAnsi" w:hAnsiTheme="minorHAnsi"/>
        </w:rPr>
        <w:t>Nom</w:t>
      </w:r>
      <w:r w:rsidR="00283D19" w:rsidRPr="001D6B29">
        <w:rPr>
          <w:rFonts w:asciiTheme="minorHAnsi" w:hAnsiTheme="minorHAnsi"/>
        </w:rPr>
        <w:t xml:space="preserve">, </w:t>
      </w:r>
      <w:r w:rsidR="004053DC" w:rsidRPr="001D6B29">
        <w:rPr>
          <w:rFonts w:asciiTheme="minorHAnsi" w:hAnsiTheme="minorHAnsi"/>
        </w:rPr>
        <w:t xml:space="preserve">fonction, </w:t>
      </w:r>
      <w:r w:rsidR="00283D19" w:rsidRPr="001D6B29">
        <w:rPr>
          <w:rFonts w:asciiTheme="minorHAnsi" w:hAnsiTheme="minorHAnsi"/>
        </w:rPr>
        <w:t>adresse, téléphone, adresse électronique)</w:t>
      </w:r>
    </w:p>
    <w:p w14:paraId="082FEB15" w14:textId="77777777" w:rsidR="00283D19" w:rsidRPr="0018563B" w:rsidRDefault="00283D19" w:rsidP="00FA06AF">
      <w:pPr>
        <w:jc w:val="both"/>
        <w:rPr>
          <w:rFonts w:asciiTheme="minorHAnsi" w:hAnsiTheme="minorHAnsi"/>
        </w:rPr>
      </w:pPr>
    </w:p>
    <w:p w14:paraId="315A3D6D" w14:textId="77777777" w:rsidR="001C51C0" w:rsidRPr="0018563B" w:rsidRDefault="001C51C0" w:rsidP="00FA06AF">
      <w:pPr>
        <w:jc w:val="both"/>
        <w:rPr>
          <w:rFonts w:asciiTheme="minorHAnsi" w:hAnsiTheme="minorHAnsi"/>
          <w:b/>
        </w:rPr>
      </w:pPr>
    </w:p>
    <w:p w14:paraId="6DF34C4C" w14:textId="77777777" w:rsidR="001D6B29" w:rsidRDefault="001D6B29" w:rsidP="00FA06AF">
      <w:pPr>
        <w:pStyle w:val="ListParagraph"/>
        <w:numPr>
          <w:ilvl w:val="0"/>
          <w:numId w:val="11"/>
        </w:numPr>
        <w:spacing w:before="600"/>
        <w:jc w:val="both"/>
        <w:rPr>
          <w:rFonts w:asciiTheme="minorHAnsi" w:hAnsiTheme="minorHAnsi"/>
          <w:b/>
        </w:rPr>
      </w:pPr>
      <w:r w:rsidRPr="001D6B29">
        <w:rPr>
          <w:rFonts w:asciiTheme="minorHAnsi" w:hAnsiTheme="minorHAnsi"/>
          <w:b/>
        </w:rPr>
        <w:t>Coordonnées bancaires (banque, numéro de compte IBAN)</w:t>
      </w:r>
    </w:p>
    <w:p w14:paraId="29C2E750" w14:textId="77777777" w:rsidR="00D005DE" w:rsidRDefault="00D005DE" w:rsidP="00FA06AF">
      <w:pPr>
        <w:jc w:val="both"/>
        <w:rPr>
          <w:rFonts w:asciiTheme="minorHAnsi" w:hAnsiTheme="minorHAnsi"/>
          <w:b/>
        </w:rPr>
      </w:pPr>
    </w:p>
    <w:p w14:paraId="3530AA86" w14:textId="77777777" w:rsidR="00D005DE" w:rsidRPr="00D005DE" w:rsidRDefault="00D005DE" w:rsidP="00FA06AF">
      <w:pPr>
        <w:jc w:val="both"/>
        <w:rPr>
          <w:rFonts w:asciiTheme="minorHAnsi" w:hAnsiTheme="minorHAnsi"/>
          <w:b/>
        </w:rPr>
      </w:pPr>
    </w:p>
    <w:p w14:paraId="270AB4F1" w14:textId="77777777" w:rsidR="008272AF" w:rsidRPr="001D6B29" w:rsidRDefault="008272AF" w:rsidP="00FA06AF">
      <w:pPr>
        <w:pStyle w:val="ListParagraph"/>
        <w:numPr>
          <w:ilvl w:val="0"/>
          <w:numId w:val="11"/>
        </w:numPr>
        <w:spacing w:before="600"/>
        <w:jc w:val="both"/>
        <w:rPr>
          <w:rFonts w:asciiTheme="minorHAnsi" w:hAnsiTheme="minorHAnsi"/>
          <w:b/>
        </w:rPr>
      </w:pPr>
      <w:r w:rsidRPr="001D6B29">
        <w:rPr>
          <w:rFonts w:asciiTheme="minorHAnsi" w:hAnsiTheme="minorHAnsi"/>
          <w:b/>
        </w:rPr>
        <w:t>Intitulé du projet</w:t>
      </w:r>
      <w:r w:rsidR="001D6B29" w:rsidRPr="001D6B29">
        <w:rPr>
          <w:rFonts w:asciiTheme="minorHAnsi" w:hAnsiTheme="minorHAnsi"/>
          <w:b/>
        </w:rPr>
        <w:t> </w:t>
      </w:r>
    </w:p>
    <w:p w14:paraId="60CC485B" w14:textId="77777777" w:rsidR="008272AF" w:rsidRPr="0018563B" w:rsidRDefault="008272AF" w:rsidP="00FA06AF">
      <w:pPr>
        <w:jc w:val="both"/>
        <w:rPr>
          <w:rFonts w:asciiTheme="minorHAnsi" w:hAnsiTheme="minorHAnsi"/>
        </w:rPr>
      </w:pPr>
    </w:p>
    <w:p w14:paraId="1800BDDA" w14:textId="77777777" w:rsidR="002538D7" w:rsidRPr="0018563B" w:rsidRDefault="002538D7" w:rsidP="00FA06AF">
      <w:pPr>
        <w:jc w:val="both"/>
        <w:rPr>
          <w:rFonts w:asciiTheme="minorHAnsi" w:hAnsiTheme="minorHAnsi"/>
        </w:rPr>
      </w:pPr>
    </w:p>
    <w:p w14:paraId="6F801229" w14:textId="77777777" w:rsidR="001D6B29" w:rsidRPr="001D6B29" w:rsidRDefault="001D6B29" w:rsidP="00FA06AF">
      <w:pPr>
        <w:pStyle w:val="ListParagraph"/>
        <w:numPr>
          <w:ilvl w:val="0"/>
          <w:numId w:val="11"/>
        </w:numPr>
        <w:spacing w:before="600"/>
        <w:jc w:val="both"/>
        <w:rPr>
          <w:rFonts w:asciiTheme="minorHAnsi" w:hAnsiTheme="minorHAnsi"/>
          <w:b/>
        </w:rPr>
      </w:pPr>
      <w:r w:rsidRPr="001D6B29">
        <w:rPr>
          <w:rFonts w:asciiTheme="minorHAnsi" w:hAnsiTheme="minorHAnsi"/>
          <w:b/>
        </w:rPr>
        <w:t xml:space="preserve">Identification du projet par rapport à l’appel à projets </w:t>
      </w:r>
    </w:p>
    <w:p w14:paraId="1F45910E" w14:textId="77777777" w:rsidR="001D6B29" w:rsidRPr="001D6B29" w:rsidRDefault="001D6B29" w:rsidP="00FA06AF">
      <w:pPr>
        <w:pStyle w:val="ListParagraph"/>
        <w:numPr>
          <w:ilvl w:val="0"/>
          <w:numId w:val="9"/>
        </w:numPr>
        <w:spacing w:before="60" w:after="60"/>
        <w:jc w:val="both"/>
        <w:rPr>
          <w:rFonts w:asciiTheme="minorHAnsi" w:hAnsiTheme="minorHAnsi"/>
          <w:sz w:val="22"/>
          <w:szCs w:val="22"/>
        </w:rPr>
      </w:pPr>
      <w:r w:rsidRPr="001D6B29">
        <w:rPr>
          <w:rFonts w:asciiTheme="minorHAnsi" w:hAnsiTheme="minorHAnsi"/>
        </w:rPr>
        <w:t>Objectif spécifique</w:t>
      </w:r>
    </w:p>
    <w:p w14:paraId="3A315E17" w14:textId="6EAC3783" w:rsidR="001D6B29" w:rsidRPr="001D6B29" w:rsidRDefault="009368E3" w:rsidP="00FA06AF">
      <w:pPr>
        <w:pStyle w:val="ListParagraph"/>
        <w:numPr>
          <w:ilvl w:val="0"/>
          <w:numId w:val="9"/>
        </w:numPr>
        <w:spacing w:before="60" w:after="60"/>
        <w:jc w:val="both"/>
        <w:rPr>
          <w:rFonts w:asciiTheme="minorHAnsi" w:hAnsiTheme="minorHAnsi"/>
          <w:sz w:val="22"/>
          <w:szCs w:val="22"/>
        </w:rPr>
      </w:pPr>
      <w:r>
        <w:rPr>
          <w:rFonts w:asciiTheme="minorHAnsi" w:hAnsiTheme="minorHAnsi"/>
        </w:rPr>
        <w:t>Action</w:t>
      </w:r>
    </w:p>
    <w:p w14:paraId="12F36190" w14:textId="77777777" w:rsidR="001D6B29" w:rsidRDefault="001D6B29" w:rsidP="00FA06AF">
      <w:pPr>
        <w:jc w:val="both"/>
        <w:rPr>
          <w:rFonts w:asciiTheme="minorHAnsi" w:hAnsiTheme="minorHAnsi"/>
          <w:b/>
        </w:rPr>
      </w:pPr>
    </w:p>
    <w:p w14:paraId="4DCC11B0" w14:textId="77777777" w:rsidR="00571ACC" w:rsidRDefault="00571ACC" w:rsidP="00FA06AF">
      <w:pPr>
        <w:pStyle w:val="ListParagraph"/>
        <w:numPr>
          <w:ilvl w:val="0"/>
          <w:numId w:val="11"/>
        </w:numPr>
        <w:spacing w:before="600"/>
        <w:jc w:val="both"/>
        <w:rPr>
          <w:rFonts w:asciiTheme="minorHAnsi" w:hAnsiTheme="minorHAnsi"/>
          <w:b/>
        </w:rPr>
      </w:pPr>
      <w:r w:rsidRPr="00DD1906">
        <w:rPr>
          <w:rFonts w:asciiTheme="minorHAnsi" w:hAnsiTheme="minorHAnsi"/>
          <w:b/>
        </w:rPr>
        <w:t xml:space="preserve">Date de début et durée du projet  </w:t>
      </w:r>
    </w:p>
    <w:p w14:paraId="1DF2968C" w14:textId="77777777" w:rsidR="001D6B29" w:rsidRPr="001D6B29" w:rsidRDefault="001D6B29" w:rsidP="00FA06AF">
      <w:pPr>
        <w:jc w:val="both"/>
        <w:rPr>
          <w:rFonts w:asciiTheme="minorHAnsi" w:hAnsiTheme="minorHAnsi"/>
          <w:b/>
        </w:rPr>
      </w:pPr>
    </w:p>
    <w:p w14:paraId="7E864C67" w14:textId="77777777" w:rsidR="00283D19" w:rsidRPr="001D6B29" w:rsidRDefault="00CC0CAB" w:rsidP="00FA06AF">
      <w:pPr>
        <w:pStyle w:val="ListParagraph"/>
        <w:numPr>
          <w:ilvl w:val="0"/>
          <w:numId w:val="11"/>
        </w:numPr>
        <w:spacing w:before="600"/>
        <w:jc w:val="both"/>
        <w:rPr>
          <w:rFonts w:asciiTheme="minorHAnsi" w:hAnsiTheme="minorHAnsi"/>
        </w:rPr>
      </w:pPr>
      <w:r w:rsidRPr="001D6B29">
        <w:rPr>
          <w:rFonts w:asciiTheme="minorHAnsi" w:hAnsiTheme="minorHAnsi"/>
          <w:b/>
        </w:rPr>
        <w:t>Diagnostic</w:t>
      </w:r>
      <w:r w:rsidR="002538D7" w:rsidRPr="001D6B29">
        <w:rPr>
          <w:rFonts w:asciiTheme="minorHAnsi" w:hAnsiTheme="minorHAnsi"/>
          <w:b/>
        </w:rPr>
        <w:t xml:space="preserve"> </w:t>
      </w:r>
      <w:r w:rsidR="00283D19" w:rsidRPr="001D6B29">
        <w:rPr>
          <w:rFonts w:asciiTheme="minorHAnsi" w:hAnsiTheme="minorHAnsi"/>
          <w:b/>
        </w:rPr>
        <w:t>du problème qui est à la base du projet </w:t>
      </w:r>
      <w:r w:rsidR="00D005DE">
        <w:rPr>
          <w:rFonts w:asciiTheme="minorHAnsi" w:hAnsiTheme="minorHAnsi"/>
          <w:b/>
        </w:rPr>
        <w:t>/ des besoins en la matière</w:t>
      </w:r>
    </w:p>
    <w:p w14:paraId="012DF991" w14:textId="77777777" w:rsidR="00283D19" w:rsidRPr="0018563B" w:rsidRDefault="00283D19" w:rsidP="00FA06AF">
      <w:pPr>
        <w:jc w:val="both"/>
        <w:rPr>
          <w:rFonts w:asciiTheme="minorHAnsi" w:hAnsiTheme="minorHAnsi"/>
        </w:rPr>
      </w:pPr>
    </w:p>
    <w:p w14:paraId="5BCBE3C0" w14:textId="77777777" w:rsidR="001C51C0" w:rsidRPr="00D005DE" w:rsidRDefault="001C51C0" w:rsidP="00FA06AF">
      <w:pPr>
        <w:jc w:val="both"/>
        <w:rPr>
          <w:rFonts w:asciiTheme="minorHAnsi" w:hAnsiTheme="minorHAnsi"/>
          <w:b/>
        </w:rPr>
      </w:pPr>
    </w:p>
    <w:p w14:paraId="37ED1FCF" w14:textId="77777777" w:rsidR="00D005DE" w:rsidRPr="00D005DE" w:rsidRDefault="00D005DE" w:rsidP="00FA06AF">
      <w:pPr>
        <w:pStyle w:val="ListParagraph"/>
        <w:numPr>
          <w:ilvl w:val="0"/>
          <w:numId w:val="11"/>
        </w:numPr>
        <w:spacing w:before="600"/>
        <w:jc w:val="both"/>
        <w:rPr>
          <w:rFonts w:asciiTheme="minorHAnsi" w:hAnsiTheme="minorHAnsi"/>
          <w:b/>
        </w:rPr>
      </w:pPr>
      <w:r w:rsidRPr="00D005DE">
        <w:rPr>
          <w:rFonts w:asciiTheme="minorHAnsi" w:hAnsiTheme="minorHAnsi"/>
          <w:b/>
        </w:rPr>
        <w:t>Partenariat éventuel avec d’autres structures pour mettre en œuvre le projet</w:t>
      </w:r>
    </w:p>
    <w:p w14:paraId="1EEA0C16" w14:textId="77777777" w:rsidR="005E743E" w:rsidRPr="005E743E" w:rsidRDefault="005E743E" w:rsidP="00FA06AF">
      <w:pPr>
        <w:jc w:val="both"/>
        <w:rPr>
          <w:rFonts w:asciiTheme="minorHAnsi" w:hAnsiTheme="minorHAnsi"/>
        </w:rPr>
      </w:pPr>
    </w:p>
    <w:p w14:paraId="13DE7133" w14:textId="77777777" w:rsidR="005E743E" w:rsidRPr="005E743E" w:rsidRDefault="005E743E" w:rsidP="00FA06AF">
      <w:pPr>
        <w:jc w:val="both"/>
        <w:rPr>
          <w:rFonts w:asciiTheme="minorHAnsi" w:hAnsiTheme="minorHAnsi"/>
        </w:rPr>
      </w:pPr>
    </w:p>
    <w:p w14:paraId="57A976C3" w14:textId="77777777" w:rsidR="00283D19" w:rsidRPr="00064BA6" w:rsidRDefault="00064BA6" w:rsidP="00FA06AF">
      <w:pPr>
        <w:pStyle w:val="ListParagraph"/>
        <w:numPr>
          <w:ilvl w:val="0"/>
          <w:numId w:val="11"/>
        </w:numPr>
        <w:spacing w:before="600"/>
        <w:jc w:val="both"/>
        <w:rPr>
          <w:rFonts w:asciiTheme="minorHAnsi" w:hAnsiTheme="minorHAnsi"/>
        </w:rPr>
      </w:pPr>
      <w:r w:rsidRPr="00064BA6">
        <w:rPr>
          <w:rFonts w:asciiTheme="minorHAnsi" w:hAnsiTheme="minorHAnsi"/>
          <w:b/>
        </w:rPr>
        <w:lastRenderedPageBreak/>
        <w:t xml:space="preserve">Résumé </w:t>
      </w:r>
      <w:r w:rsidR="00283D19" w:rsidRPr="00064BA6">
        <w:rPr>
          <w:rFonts w:asciiTheme="minorHAnsi" w:hAnsiTheme="minorHAnsi"/>
          <w:b/>
        </w:rPr>
        <w:t>du projet </w:t>
      </w:r>
      <w:r w:rsidR="001C51C0" w:rsidRPr="00064BA6">
        <w:rPr>
          <w:rFonts w:asciiTheme="minorHAnsi" w:hAnsiTheme="minorHAnsi"/>
        </w:rPr>
        <w:t>(</w:t>
      </w:r>
      <w:r w:rsidRPr="00064BA6">
        <w:rPr>
          <w:rFonts w:asciiTheme="minorHAnsi" w:hAnsiTheme="minorHAnsi"/>
        </w:rPr>
        <w:t>maximum 10</w:t>
      </w:r>
      <w:r w:rsidR="00761EAF" w:rsidRPr="00064BA6">
        <w:rPr>
          <w:rFonts w:asciiTheme="minorHAnsi" w:hAnsiTheme="minorHAnsi"/>
        </w:rPr>
        <w:t xml:space="preserve"> lignes</w:t>
      </w:r>
      <w:r w:rsidRPr="00064BA6">
        <w:rPr>
          <w:rFonts w:asciiTheme="minorHAnsi" w:hAnsiTheme="minorHAnsi"/>
        </w:rPr>
        <w:t>)</w:t>
      </w:r>
    </w:p>
    <w:p w14:paraId="1B3DEA63" w14:textId="77777777" w:rsidR="00990BC4" w:rsidRDefault="00990BC4" w:rsidP="00FA06AF">
      <w:pPr>
        <w:jc w:val="both"/>
        <w:rPr>
          <w:rFonts w:asciiTheme="minorHAnsi" w:hAnsiTheme="minorHAnsi"/>
          <w:b/>
        </w:rPr>
      </w:pPr>
    </w:p>
    <w:p w14:paraId="31559FBF" w14:textId="77777777" w:rsidR="00064BA6" w:rsidRPr="0018563B" w:rsidRDefault="00064BA6" w:rsidP="00FA06AF">
      <w:pPr>
        <w:jc w:val="both"/>
        <w:rPr>
          <w:rFonts w:asciiTheme="minorHAnsi" w:hAnsiTheme="minorHAnsi"/>
          <w:b/>
        </w:rPr>
      </w:pPr>
    </w:p>
    <w:p w14:paraId="3CDE3CAD" w14:textId="71EF2CF6" w:rsidR="001B5447" w:rsidRDefault="00064BA6" w:rsidP="00FA06AF">
      <w:pPr>
        <w:pStyle w:val="ListParagraph"/>
        <w:numPr>
          <w:ilvl w:val="0"/>
          <w:numId w:val="11"/>
        </w:numPr>
        <w:spacing w:before="600"/>
        <w:jc w:val="both"/>
        <w:rPr>
          <w:rFonts w:asciiTheme="minorHAnsi" w:hAnsiTheme="minorHAnsi"/>
          <w:b/>
        </w:rPr>
      </w:pPr>
      <w:r>
        <w:rPr>
          <w:rFonts w:asciiTheme="minorHAnsi" w:hAnsiTheme="minorHAnsi"/>
          <w:b/>
        </w:rPr>
        <w:t>Description détaillé</w:t>
      </w:r>
      <w:r w:rsidR="00AF766F">
        <w:rPr>
          <w:rFonts w:asciiTheme="minorHAnsi" w:hAnsiTheme="minorHAnsi"/>
          <w:b/>
        </w:rPr>
        <w:t>e</w:t>
      </w:r>
      <w:r>
        <w:rPr>
          <w:rFonts w:asciiTheme="minorHAnsi" w:hAnsiTheme="minorHAnsi"/>
          <w:b/>
        </w:rPr>
        <w:t xml:space="preserve"> du projet </w:t>
      </w:r>
      <w:r w:rsidRPr="009368E3">
        <w:rPr>
          <w:rFonts w:asciiTheme="minorHAnsi" w:hAnsiTheme="minorHAnsi"/>
        </w:rPr>
        <w:t>(</w:t>
      </w:r>
      <w:r w:rsidR="00245AFC" w:rsidRPr="009368E3">
        <w:rPr>
          <w:rFonts w:asciiTheme="minorHAnsi" w:hAnsiTheme="minorHAnsi"/>
        </w:rPr>
        <w:t xml:space="preserve">maximum </w:t>
      </w:r>
      <w:r w:rsidRPr="009368E3">
        <w:rPr>
          <w:rFonts w:asciiTheme="minorHAnsi" w:hAnsiTheme="minorHAnsi"/>
        </w:rPr>
        <w:t>3 pages)</w:t>
      </w:r>
    </w:p>
    <w:p w14:paraId="34CA8DF8" w14:textId="77777777" w:rsidR="00064BA6" w:rsidRDefault="00064BA6" w:rsidP="00FA06AF">
      <w:pPr>
        <w:jc w:val="both"/>
        <w:rPr>
          <w:rFonts w:asciiTheme="minorHAnsi" w:hAnsiTheme="minorHAnsi"/>
          <w:b/>
        </w:rPr>
      </w:pPr>
    </w:p>
    <w:p w14:paraId="59B523C1" w14:textId="77777777" w:rsidR="00064BA6" w:rsidRPr="00064BA6" w:rsidRDefault="00064BA6" w:rsidP="00FA06AF">
      <w:pPr>
        <w:jc w:val="both"/>
        <w:rPr>
          <w:rFonts w:asciiTheme="minorHAnsi" w:hAnsiTheme="minorHAnsi"/>
          <w:b/>
        </w:rPr>
      </w:pPr>
    </w:p>
    <w:p w14:paraId="152999F4" w14:textId="77777777" w:rsidR="009C78C7" w:rsidRPr="004A4DD0" w:rsidRDefault="009C78C7" w:rsidP="00FA06AF">
      <w:pPr>
        <w:pStyle w:val="ListParagraph"/>
        <w:numPr>
          <w:ilvl w:val="0"/>
          <w:numId w:val="11"/>
        </w:numPr>
        <w:spacing w:before="600"/>
        <w:jc w:val="both"/>
        <w:rPr>
          <w:rFonts w:asciiTheme="minorHAnsi" w:hAnsiTheme="minorHAnsi"/>
          <w:b/>
        </w:rPr>
      </w:pPr>
      <w:r w:rsidRPr="004A4DD0">
        <w:rPr>
          <w:rFonts w:asciiTheme="minorHAnsi" w:hAnsiTheme="minorHAnsi"/>
          <w:b/>
        </w:rPr>
        <w:t xml:space="preserve">Public cible et procédure en place </w:t>
      </w:r>
      <w:r w:rsidR="00EB04FD">
        <w:rPr>
          <w:rFonts w:asciiTheme="minorHAnsi" w:hAnsiTheme="minorHAnsi"/>
          <w:b/>
        </w:rPr>
        <w:t>garantissant le</w:t>
      </w:r>
      <w:r w:rsidR="004A4DD0" w:rsidRPr="004A4DD0">
        <w:rPr>
          <w:rFonts w:asciiTheme="minorHAnsi" w:hAnsiTheme="minorHAnsi"/>
          <w:b/>
        </w:rPr>
        <w:t xml:space="preserve"> </w:t>
      </w:r>
      <w:r w:rsidRPr="004A4DD0">
        <w:rPr>
          <w:rFonts w:asciiTheme="minorHAnsi" w:hAnsiTheme="minorHAnsi"/>
          <w:b/>
        </w:rPr>
        <w:t xml:space="preserve">respect de public </w:t>
      </w:r>
    </w:p>
    <w:p w14:paraId="7803DC43" w14:textId="77777777" w:rsidR="009C78C7" w:rsidRPr="009C78C7" w:rsidRDefault="009C78C7" w:rsidP="00FA06AF">
      <w:pPr>
        <w:spacing w:before="600"/>
        <w:jc w:val="both"/>
        <w:rPr>
          <w:rFonts w:asciiTheme="minorHAnsi" w:hAnsiTheme="minorHAnsi"/>
          <w:b/>
        </w:rPr>
      </w:pPr>
    </w:p>
    <w:p w14:paraId="4725E023" w14:textId="77777777" w:rsidR="00283D19" w:rsidRPr="00064BA6" w:rsidRDefault="00064BA6" w:rsidP="00FA06AF">
      <w:pPr>
        <w:pStyle w:val="ListParagraph"/>
        <w:numPr>
          <w:ilvl w:val="0"/>
          <w:numId w:val="11"/>
        </w:numPr>
        <w:spacing w:before="600"/>
        <w:jc w:val="both"/>
        <w:rPr>
          <w:rFonts w:asciiTheme="minorHAnsi" w:hAnsiTheme="minorHAnsi"/>
          <w:b/>
        </w:rPr>
      </w:pPr>
      <w:r>
        <w:rPr>
          <w:rFonts w:asciiTheme="minorHAnsi" w:hAnsiTheme="minorHAnsi"/>
          <w:b/>
        </w:rPr>
        <w:t>Objectifs qualitatifs </w:t>
      </w:r>
    </w:p>
    <w:p w14:paraId="13148AD7" w14:textId="77777777" w:rsidR="00283D19" w:rsidRPr="0018563B" w:rsidRDefault="00283D19" w:rsidP="00FA06AF">
      <w:pPr>
        <w:jc w:val="both"/>
        <w:rPr>
          <w:rFonts w:asciiTheme="minorHAnsi" w:hAnsiTheme="minorHAnsi"/>
        </w:rPr>
      </w:pPr>
    </w:p>
    <w:p w14:paraId="161F11B5" w14:textId="77777777" w:rsidR="00990BC4" w:rsidRPr="0018563B" w:rsidRDefault="00990BC4" w:rsidP="00FA06AF">
      <w:pPr>
        <w:jc w:val="both"/>
        <w:rPr>
          <w:rFonts w:asciiTheme="minorHAnsi" w:hAnsiTheme="minorHAnsi"/>
          <w:b/>
        </w:rPr>
      </w:pPr>
    </w:p>
    <w:p w14:paraId="40F6F7B0" w14:textId="77777777" w:rsidR="00283D19" w:rsidRPr="00064BA6" w:rsidRDefault="00064BA6" w:rsidP="00FA06AF">
      <w:pPr>
        <w:pStyle w:val="ListParagraph"/>
        <w:numPr>
          <w:ilvl w:val="0"/>
          <w:numId w:val="11"/>
        </w:numPr>
        <w:spacing w:before="600"/>
        <w:jc w:val="both"/>
        <w:rPr>
          <w:rFonts w:asciiTheme="minorHAnsi" w:hAnsiTheme="minorHAnsi"/>
        </w:rPr>
      </w:pPr>
      <w:r>
        <w:rPr>
          <w:rFonts w:asciiTheme="minorHAnsi" w:hAnsiTheme="minorHAnsi"/>
          <w:b/>
        </w:rPr>
        <w:t>Objectifs quantitatifs </w:t>
      </w:r>
      <w:r w:rsidR="00600EB8" w:rsidRPr="00571ACC">
        <w:rPr>
          <w:rFonts w:asciiTheme="minorHAnsi" w:hAnsiTheme="minorHAnsi"/>
        </w:rPr>
        <w:t>(</w:t>
      </w:r>
      <w:r w:rsidRPr="00571ACC">
        <w:rPr>
          <w:rFonts w:asciiTheme="minorHAnsi" w:hAnsiTheme="minorHAnsi"/>
        </w:rPr>
        <w:t xml:space="preserve">veuillez-vous référer à la liste des </w:t>
      </w:r>
      <w:r w:rsidR="00600EB8" w:rsidRPr="00571ACC">
        <w:rPr>
          <w:rFonts w:asciiTheme="minorHAnsi" w:hAnsiTheme="minorHAnsi"/>
        </w:rPr>
        <w:t xml:space="preserve">indicateurs </w:t>
      </w:r>
      <w:r w:rsidRPr="00571ACC">
        <w:rPr>
          <w:rFonts w:asciiTheme="minorHAnsi" w:hAnsiTheme="minorHAnsi"/>
        </w:rPr>
        <w:t xml:space="preserve">communs </w:t>
      </w:r>
      <w:r w:rsidR="005E743E" w:rsidRPr="00571ACC">
        <w:rPr>
          <w:rFonts w:asciiTheme="minorHAnsi" w:hAnsiTheme="minorHAnsi"/>
        </w:rPr>
        <w:t>en a</w:t>
      </w:r>
      <w:r w:rsidR="00D2718B" w:rsidRPr="00571ACC">
        <w:rPr>
          <w:rFonts w:asciiTheme="minorHAnsi" w:hAnsiTheme="minorHAnsi"/>
        </w:rPr>
        <w:t>nnexe</w:t>
      </w:r>
      <w:r w:rsidR="00600EB8" w:rsidRPr="00571ACC">
        <w:rPr>
          <w:rFonts w:asciiTheme="minorHAnsi" w:hAnsiTheme="minorHAnsi"/>
        </w:rPr>
        <w:t>)</w:t>
      </w:r>
    </w:p>
    <w:p w14:paraId="5D88F7D9" w14:textId="77777777" w:rsidR="00283D19" w:rsidRDefault="00283D19" w:rsidP="00FA06AF">
      <w:pPr>
        <w:jc w:val="both"/>
        <w:rPr>
          <w:rFonts w:asciiTheme="minorHAnsi" w:hAnsiTheme="minorHAnsi"/>
        </w:rPr>
      </w:pPr>
    </w:p>
    <w:p w14:paraId="6A9922A9" w14:textId="77777777" w:rsidR="00064BA6" w:rsidRDefault="00064BA6" w:rsidP="00FA06AF">
      <w:pPr>
        <w:jc w:val="both"/>
        <w:rPr>
          <w:rFonts w:asciiTheme="minorHAnsi" w:hAnsiTheme="minorHAnsi"/>
        </w:rPr>
      </w:pPr>
    </w:p>
    <w:p w14:paraId="0FD39DA4" w14:textId="2EB5821C" w:rsidR="00064BA6" w:rsidRPr="00064BA6" w:rsidRDefault="0048094F" w:rsidP="00FA06AF">
      <w:pPr>
        <w:pStyle w:val="ListParagraph"/>
        <w:numPr>
          <w:ilvl w:val="0"/>
          <w:numId w:val="11"/>
        </w:numPr>
        <w:spacing w:before="600"/>
        <w:jc w:val="both"/>
        <w:rPr>
          <w:rFonts w:asciiTheme="minorHAnsi" w:hAnsiTheme="minorHAnsi"/>
          <w:b/>
        </w:rPr>
      </w:pPr>
      <w:r>
        <w:rPr>
          <w:rFonts w:asciiTheme="minorHAnsi" w:hAnsiTheme="minorHAnsi"/>
          <w:b/>
        </w:rPr>
        <w:t>Elément(s) novateur</w:t>
      </w:r>
      <w:r w:rsidR="00064BA6" w:rsidRPr="00064BA6">
        <w:rPr>
          <w:rFonts w:asciiTheme="minorHAnsi" w:hAnsiTheme="minorHAnsi"/>
          <w:b/>
        </w:rPr>
        <w:t>(s)</w:t>
      </w:r>
    </w:p>
    <w:p w14:paraId="445353CD" w14:textId="77777777" w:rsidR="00990BC4" w:rsidRPr="0018563B" w:rsidRDefault="00990BC4" w:rsidP="00FA06AF">
      <w:pPr>
        <w:jc w:val="both"/>
        <w:rPr>
          <w:rFonts w:asciiTheme="minorHAnsi" w:hAnsiTheme="minorHAnsi"/>
          <w:b/>
        </w:rPr>
      </w:pPr>
    </w:p>
    <w:p w14:paraId="4BC2B44B" w14:textId="77777777" w:rsidR="00847EE9" w:rsidRPr="0018563B" w:rsidRDefault="00847EE9" w:rsidP="00FA06AF">
      <w:pPr>
        <w:jc w:val="both"/>
        <w:rPr>
          <w:rFonts w:asciiTheme="minorHAnsi" w:hAnsiTheme="minorHAnsi"/>
          <w:b/>
        </w:rPr>
      </w:pPr>
    </w:p>
    <w:p w14:paraId="078B6C67" w14:textId="77777777" w:rsidR="00D2718B" w:rsidRPr="00D2718B" w:rsidRDefault="00064BA6" w:rsidP="00FA06AF">
      <w:pPr>
        <w:pStyle w:val="ListParagraph"/>
        <w:numPr>
          <w:ilvl w:val="0"/>
          <w:numId w:val="11"/>
        </w:numPr>
        <w:spacing w:before="600"/>
        <w:jc w:val="both"/>
        <w:rPr>
          <w:rFonts w:asciiTheme="minorHAnsi" w:hAnsiTheme="minorHAnsi"/>
        </w:rPr>
      </w:pPr>
      <w:r w:rsidRPr="00D2718B">
        <w:rPr>
          <w:rFonts w:asciiTheme="minorHAnsi" w:hAnsiTheme="minorHAnsi"/>
          <w:b/>
        </w:rPr>
        <w:t>C</w:t>
      </w:r>
      <w:r w:rsidR="00283D19" w:rsidRPr="00D2718B">
        <w:rPr>
          <w:rFonts w:asciiTheme="minorHAnsi" w:hAnsiTheme="minorHAnsi"/>
          <w:b/>
        </w:rPr>
        <w:t>alendrier de mise en œuvre du projet</w:t>
      </w:r>
      <w:r w:rsidR="00FE5403" w:rsidRPr="00D2718B">
        <w:rPr>
          <w:rFonts w:asciiTheme="minorHAnsi" w:hAnsiTheme="minorHAnsi"/>
          <w:b/>
        </w:rPr>
        <w:t xml:space="preserve"> </w:t>
      </w:r>
    </w:p>
    <w:p w14:paraId="0ACA6604" w14:textId="77777777" w:rsidR="00D2718B" w:rsidRDefault="00D2718B" w:rsidP="00FA06AF">
      <w:pPr>
        <w:jc w:val="both"/>
        <w:rPr>
          <w:rFonts w:asciiTheme="minorHAnsi" w:hAnsiTheme="minorHAnsi"/>
        </w:rPr>
      </w:pPr>
    </w:p>
    <w:p w14:paraId="11B85C95" w14:textId="77777777" w:rsidR="00D2718B" w:rsidRPr="00D2718B" w:rsidRDefault="00D2718B" w:rsidP="00FA06AF">
      <w:pPr>
        <w:jc w:val="both"/>
        <w:rPr>
          <w:rFonts w:asciiTheme="minorHAnsi" w:hAnsiTheme="minorHAnsi"/>
        </w:rPr>
      </w:pPr>
    </w:p>
    <w:p w14:paraId="68C46B49" w14:textId="77777777" w:rsidR="00283D19" w:rsidRPr="005E743E" w:rsidRDefault="00D2718B" w:rsidP="00FA06AF">
      <w:pPr>
        <w:pStyle w:val="ListParagraph"/>
        <w:numPr>
          <w:ilvl w:val="0"/>
          <w:numId w:val="11"/>
        </w:numPr>
        <w:spacing w:before="600"/>
        <w:jc w:val="both"/>
        <w:rPr>
          <w:rFonts w:asciiTheme="minorHAnsi" w:hAnsiTheme="minorHAnsi"/>
        </w:rPr>
      </w:pPr>
      <w:r>
        <w:rPr>
          <w:rFonts w:asciiTheme="minorHAnsi" w:hAnsiTheme="minorHAnsi"/>
          <w:b/>
        </w:rPr>
        <w:t>A</w:t>
      </w:r>
      <w:r w:rsidR="00283D19" w:rsidRPr="00D2718B">
        <w:rPr>
          <w:rFonts w:asciiTheme="minorHAnsi" w:hAnsiTheme="minorHAnsi"/>
          <w:b/>
        </w:rPr>
        <w:t xml:space="preserve">perçu sur la </w:t>
      </w:r>
      <w:r>
        <w:rPr>
          <w:rFonts w:asciiTheme="minorHAnsi" w:hAnsiTheme="minorHAnsi"/>
          <w:b/>
        </w:rPr>
        <w:t xml:space="preserve">publicité du projet et la visibilité du cofinancement </w:t>
      </w:r>
    </w:p>
    <w:p w14:paraId="5254C156" w14:textId="77777777" w:rsidR="005E743E" w:rsidRDefault="005E743E" w:rsidP="00FA06AF">
      <w:pPr>
        <w:jc w:val="both"/>
        <w:rPr>
          <w:rFonts w:asciiTheme="minorHAnsi" w:hAnsiTheme="minorHAnsi"/>
        </w:rPr>
      </w:pPr>
    </w:p>
    <w:p w14:paraId="1889D6B6" w14:textId="77777777" w:rsidR="005E743E" w:rsidRPr="005E743E" w:rsidRDefault="005E743E" w:rsidP="00FA06AF">
      <w:pPr>
        <w:jc w:val="both"/>
        <w:rPr>
          <w:rFonts w:asciiTheme="minorHAnsi" w:hAnsiTheme="minorHAnsi"/>
        </w:rPr>
      </w:pPr>
    </w:p>
    <w:p w14:paraId="7AFECF1E" w14:textId="77777777" w:rsidR="00D2718B" w:rsidRPr="00D2718B" w:rsidRDefault="00D2718B" w:rsidP="00FA06AF">
      <w:pPr>
        <w:pStyle w:val="ListParagraph"/>
        <w:numPr>
          <w:ilvl w:val="0"/>
          <w:numId w:val="11"/>
        </w:numPr>
        <w:spacing w:before="600"/>
        <w:jc w:val="both"/>
        <w:rPr>
          <w:rFonts w:asciiTheme="minorHAnsi" w:hAnsiTheme="minorHAnsi"/>
          <w:b/>
        </w:rPr>
      </w:pPr>
      <w:r w:rsidRPr="00D2718B">
        <w:rPr>
          <w:rFonts w:asciiTheme="minorHAnsi" w:hAnsiTheme="minorHAnsi"/>
          <w:b/>
        </w:rPr>
        <w:t xml:space="preserve">Rapport succinct (maximum 2 pages) si le projet a déjà bénéficié d’un cofinancement au titre du Fonds </w:t>
      </w:r>
      <w:r w:rsidR="001E0651">
        <w:rPr>
          <w:rFonts w:asciiTheme="minorHAnsi" w:hAnsiTheme="minorHAnsi"/>
          <w:b/>
        </w:rPr>
        <w:t>AMIF</w:t>
      </w:r>
    </w:p>
    <w:p w14:paraId="1C5CAB49" w14:textId="77777777" w:rsidR="00064BA6" w:rsidRDefault="00064BA6" w:rsidP="00FA06AF">
      <w:pPr>
        <w:spacing w:after="200" w:line="276" w:lineRule="auto"/>
        <w:jc w:val="both"/>
        <w:rPr>
          <w:rFonts w:asciiTheme="minorHAnsi" w:hAnsiTheme="minorHAnsi"/>
        </w:rPr>
      </w:pPr>
      <w:r>
        <w:rPr>
          <w:rFonts w:asciiTheme="minorHAnsi" w:hAnsiTheme="minorHAnsi"/>
        </w:rPr>
        <w:br w:type="page"/>
      </w:r>
    </w:p>
    <w:p w14:paraId="347F6484" w14:textId="2F78962F" w:rsidR="00E342F3" w:rsidRDefault="00E342F3" w:rsidP="008B3FCD">
      <w:pPr>
        <w:pStyle w:val="ListParagraph"/>
        <w:numPr>
          <w:ilvl w:val="0"/>
          <w:numId w:val="11"/>
        </w:numPr>
        <w:spacing w:before="600"/>
        <w:jc w:val="both"/>
        <w:rPr>
          <w:rFonts w:asciiTheme="minorHAnsi" w:hAnsiTheme="minorHAnsi"/>
          <w:b/>
        </w:rPr>
      </w:pPr>
      <w:r w:rsidRPr="00E342F3">
        <w:rPr>
          <w:rFonts w:asciiTheme="minorHAnsi" w:hAnsiTheme="minorHAnsi"/>
          <w:b/>
        </w:rPr>
        <w:lastRenderedPageBreak/>
        <w:t>Documents à fournir</w:t>
      </w:r>
    </w:p>
    <w:p w14:paraId="402663D0" w14:textId="77777777" w:rsidR="008B3FCD" w:rsidRPr="008B3FCD" w:rsidRDefault="008B3FCD" w:rsidP="008B3FCD">
      <w:pPr>
        <w:pStyle w:val="ListParagraph"/>
        <w:spacing w:before="600"/>
        <w:ind w:left="360"/>
        <w:jc w:val="both"/>
        <w:rPr>
          <w:rFonts w:asciiTheme="minorHAnsi" w:hAnsiTheme="minorHAnsi"/>
          <w:b/>
        </w:rPr>
      </w:pPr>
    </w:p>
    <w:p w14:paraId="6A3CA24A" w14:textId="678A88D3" w:rsidR="00E342F3" w:rsidRPr="008B3FCD" w:rsidRDefault="00F36835"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708441320"/>
          <w14:checkbox>
            <w14:checked w14:val="0"/>
            <w14:checkedState w14:val="2612" w14:font="MS Gothic"/>
            <w14:uncheckedState w14:val="2610" w14:font="MS Gothic"/>
          </w14:checkbox>
        </w:sdtPr>
        <w:sdtEndPr/>
        <w:sdtContent>
          <w:r w:rsidR="00B34508">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Fiche</w:t>
      </w:r>
      <w:r w:rsidR="00E342F3" w:rsidRPr="008B3FCD">
        <w:rPr>
          <w:rFonts w:asciiTheme="minorHAnsi" w:hAnsiTheme="minorHAnsi" w:cs="EUAlbertina"/>
          <w:iCs/>
          <w:color w:val="000000"/>
          <w:sz w:val="22"/>
          <w:szCs w:val="22"/>
        </w:rPr>
        <w:t xml:space="preserve"> de candidature y compris la description du projet  </w:t>
      </w:r>
    </w:p>
    <w:p w14:paraId="332AE852" w14:textId="66917D31" w:rsidR="00E342F3" w:rsidRPr="008B3FCD" w:rsidRDefault="00F36835"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517843252"/>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Budget</w:t>
      </w:r>
      <w:r w:rsidR="00E342F3" w:rsidRPr="008B3FCD">
        <w:rPr>
          <w:rFonts w:asciiTheme="minorHAnsi" w:hAnsiTheme="minorHAnsi" w:cs="EUAlbertina"/>
          <w:iCs/>
          <w:color w:val="000000"/>
          <w:sz w:val="22"/>
          <w:szCs w:val="22"/>
        </w:rPr>
        <w:t xml:space="preserve"> prévisionnel et le plan de financement </w:t>
      </w:r>
    </w:p>
    <w:p w14:paraId="101F59CC" w14:textId="3186FE06" w:rsidR="00E342F3" w:rsidRPr="008B3FCD" w:rsidRDefault="00F36835"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212312170"/>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Copie</w:t>
      </w:r>
      <w:r w:rsidR="00E342F3" w:rsidRPr="008B3FCD">
        <w:rPr>
          <w:rFonts w:asciiTheme="minorHAnsi" w:hAnsiTheme="minorHAnsi" w:cs="EUAlbertina"/>
          <w:iCs/>
          <w:color w:val="000000"/>
          <w:sz w:val="22"/>
          <w:szCs w:val="22"/>
        </w:rPr>
        <w:t xml:space="preserve"> des statuts (pour les asbl) </w:t>
      </w:r>
    </w:p>
    <w:p w14:paraId="1DC4AFF1" w14:textId="6AB1EF24" w:rsidR="00E342F3" w:rsidRPr="008B3FCD" w:rsidRDefault="00F36835"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173677851"/>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Copie</w:t>
      </w:r>
      <w:r w:rsidR="00E342F3" w:rsidRPr="008B3FCD">
        <w:rPr>
          <w:rFonts w:asciiTheme="minorHAnsi" w:hAnsiTheme="minorHAnsi" w:cs="EUAlbertina"/>
          <w:iCs/>
          <w:color w:val="000000"/>
          <w:sz w:val="22"/>
          <w:szCs w:val="22"/>
        </w:rPr>
        <w:t xml:space="preserve"> du dernier bilan  </w:t>
      </w:r>
    </w:p>
    <w:p w14:paraId="1D9E794F" w14:textId="5629E98E" w:rsidR="00E342F3" w:rsidRPr="008B3FCD" w:rsidRDefault="00F36835"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954325444"/>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Copie</w:t>
      </w:r>
      <w:r w:rsidR="00E342F3" w:rsidRPr="008B3FCD">
        <w:rPr>
          <w:rFonts w:asciiTheme="minorHAnsi" w:hAnsiTheme="minorHAnsi" w:cs="EUAlbertina"/>
          <w:iCs/>
          <w:color w:val="000000"/>
          <w:sz w:val="22"/>
          <w:szCs w:val="22"/>
        </w:rPr>
        <w:t xml:space="preserve"> du dernier rapport d’activités  </w:t>
      </w:r>
    </w:p>
    <w:p w14:paraId="63A08D7C" w14:textId="790E3B55" w:rsidR="00E342F3" w:rsidRPr="008B3FCD" w:rsidRDefault="00F36835"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694649302"/>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Composition</w:t>
      </w:r>
      <w:r w:rsidR="00E342F3" w:rsidRPr="008B3FCD">
        <w:rPr>
          <w:rFonts w:asciiTheme="minorHAnsi" w:hAnsiTheme="minorHAnsi" w:cs="EUAlbertina"/>
          <w:iCs/>
          <w:color w:val="000000"/>
          <w:sz w:val="22"/>
          <w:szCs w:val="22"/>
        </w:rPr>
        <w:t xml:space="preserve"> du conseil d’administration (si applicable) </w:t>
      </w:r>
    </w:p>
    <w:p w14:paraId="59F9F33C" w14:textId="1EBB3380" w:rsidR="00E342F3" w:rsidRPr="008B3FCD" w:rsidRDefault="00F36835"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25831063"/>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Rapport</w:t>
      </w:r>
      <w:r w:rsidR="00E342F3" w:rsidRPr="008B3FCD">
        <w:rPr>
          <w:rFonts w:asciiTheme="minorHAnsi" w:hAnsiTheme="minorHAnsi" w:cs="EUAlbertina"/>
          <w:iCs/>
          <w:color w:val="000000"/>
          <w:sz w:val="22"/>
          <w:szCs w:val="22"/>
        </w:rPr>
        <w:t xml:space="preserve"> succinct sur le déroulement du projet (si le projet a déjà bénéficié d’un cofinancement dans le cadre du Fonds AMIF 2014-2020)</w:t>
      </w:r>
    </w:p>
    <w:p w14:paraId="25F8B4E2" w14:textId="31F1ED00" w:rsidR="008B3FCD" w:rsidRDefault="008B3FCD" w:rsidP="008F146C">
      <w:pPr>
        <w:spacing w:before="840"/>
        <w:jc w:val="both"/>
        <w:rPr>
          <w:rFonts w:asciiTheme="minorHAnsi" w:hAnsiTheme="minorHAnsi"/>
        </w:rPr>
      </w:pPr>
      <w:r>
        <w:rPr>
          <w:rFonts w:asciiTheme="minorHAnsi" w:hAnsiTheme="minorHAnsi"/>
        </w:rPr>
        <w:t xml:space="preserve">Fait à </w:t>
      </w:r>
      <w:r>
        <w:rPr>
          <w:rFonts w:asciiTheme="minorHAnsi" w:hAnsiTheme="minorHAnsi"/>
        </w:rPr>
        <w:tab/>
      </w:r>
      <w:r>
        <w:rPr>
          <w:rFonts w:asciiTheme="minorHAnsi" w:hAnsiTheme="minorHAnsi"/>
        </w:rPr>
        <w:tab/>
      </w:r>
      <w:r>
        <w:rPr>
          <w:rFonts w:asciiTheme="minorHAnsi" w:hAnsiTheme="minorHAnsi"/>
        </w:rPr>
        <w:tab/>
        <w:t xml:space="preserve"> le </w:t>
      </w:r>
    </w:p>
    <w:p w14:paraId="513FF8B9" w14:textId="77777777" w:rsidR="008B3FCD" w:rsidRDefault="008B3FCD" w:rsidP="008B3FCD">
      <w:pPr>
        <w:jc w:val="both"/>
        <w:rPr>
          <w:rFonts w:asciiTheme="minorHAnsi" w:hAnsiTheme="minorHAnsi"/>
        </w:rPr>
      </w:pPr>
    </w:p>
    <w:p w14:paraId="1E35BB02" w14:textId="32F6A1E2" w:rsidR="008B3FCD" w:rsidRDefault="008B3FCD" w:rsidP="008B3FCD">
      <w:pPr>
        <w:jc w:val="both"/>
        <w:rPr>
          <w:rFonts w:asciiTheme="minorHAnsi" w:hAnsiTheme="minorHAnsi"/>
        </w:rPr>
      </w:pPr>
    </w:p>
    <w:p w14:paraId="3AAD2668" w14:textId="54C8FE93" w:rsidR="008B3FCD" w:rsidRDefault="008B3FCD" w:rsidP="008B3FCD">
      <w:pPr>
        <w:jc w:val="both"/>
        <w:rPr>
          <w:rFonts w:asciiTheme="minorHAnsi" w:hAnsiTheme="minorHAnsi"/>
        </w:rPr>
      </w:pPr>
    </w:p>
    <w:p w14:paraId="3DDB418B" w14:textId="77777777" w:rsidR="008B3FCD" w:rsidRDefault="008B3FCD" w:rsidP="008B3FCD">
      <w:pPr>
        <w:jc w:val="both"/>
        <w:rPr>
          <w:rFonts w:asciiTheme="minorHAnsi" w:hAnsiTheme="minorHAnsi"/>
        </w:rPr>
      </w:pPr>
    </w:p>
    <w:p w14:paraId="0E54017D" w14:textId="77777777" w:rsidR="008B3FCD" w:rsidRPr="00495896" w:rsidRDefault="008B3FCD" w:rsidP="008B3FCD">
      <w:pPr>
        <w:jc w:val="both"/>
        <w:rPr>
          <w:rFonts w:asciiTheme="minorHAnsi" w:hAnsiTheme="minorHAnsi"/>
        </w:rPr>
      </w:pPr>
      <w:r w:rsidRPr="00495896">
        <w:rPr>
          <w:rFonts w:asciiTheme="minorHAnsi" w:hAnsiTheme="minorHAnsi"/>
        </w:rPr>
        <w:t>Signature de la personne pouvant valablement engager le porteur de projet</w:t>
      </w:r>
    </w:p>
    <w:p w14:paraId="253C8FCC" w14:textId="77777777" w:rsidR="00E342F3" w:rsidRPr="00E342F3" w:rsidRDefault="00E342F3" w:rsidP="00E342F3">
      <w:pPr>
        <w:spacing w:before="600"/>
        <w:jc w:val="both"/>
        <w:rPr>
          <w:rFonts w:asciiTheme="minorHAnsi" w:hAnsiTheme="minorHAnsi" w:cs="EUAlbertina"/>
          <w:i/>
          <w:iCs/>
          <w:color w:val="000000"/>
        </w:rPr>
      </w:pPr>
    </w:p>
    <w:p w14:paraId="50342980" w14:textId="2F7C1396" w:rsidR="00E342F3" w:rsidRDefault="00E342F3" w:rsidP="00E342F3">
      <w:pPr>
        <w:spacing w:after="200" w:line="276" w:lineRule="auto"/>
        <w:rPr>
          <w:rFonts w:asciiTheme="minorHAnsi" w:eastAsiaTheme="minorHAnsi" w:hAnsiTheme="minorHAnsi" w:cs="EUAlbertina"/>
          <w:i/>
          <w:iCs/>
          <w:color w:val="000000"/>
          <w:lang w:val="fr-FR" w:eastAsia="en-US"/>
        </w:rPr>
      </w:pPr>
      <w:r>
        <w:rPr>
          <w:rFonts w:asciiTheme="minorHAnsi" w:hAnsiTheme="minorHAnsi" w:cs="EUAlbertina"/>
          <w:i/>
          <w:iCs/>
          <w:color w:val="000000"/>
        </w:rPr>
        <w:br w:type="page"/>
      </w:r>
    </w:p>
    <w:p w14:paraId="2A23CCE3" w14:textId="4821B546" w:rsidR="00064BA6" w:rsidRPr="009C5BF7" w:rsidRDefault="00980892" w:rsidP="00FA06AF">
      <w:pPr>
        <w:pStyle w:val="CM4"/>
        <w:spacing w:before="60" w:after="60"/>
        <w:jc w:val="both"/>
        <w:rPr>
          <w:rFonts w:asciiTheme="minorHAnsi" w:hAnsiTheme="minorHAnsi" w:cs="EUAlbertina"/>
          <w:color w:val="000000"/>
        </w:rPr>
      </w:pPr>
      <w:r>
        <w:rPr>
          <w:rFonts w:asciiTheme="minorHAnsi" w:hAnsiTheme="minorHAnsi" w:cs="EUAlbertina"/>
          <w:i/>
          <w:iCs/>
          <w:color w:val="000000"/>
        </w:rPr>
        <w:lastRenderedPageBreak/>
        <w:t>ANNEXE</w:t>
      </w:r>
    </w:p>
    <w:p w14:paraId="3A77F13D" w14:textId="1C144A0F" w:rsidR="00064BA6" w:rsidRDefault="00F67663" w:rsidP="00FA06AF">
      <w:pPr>
        <w:pStyle w:val="CM4"/>
        <w:spacing w:before="60" w:after="60"/>
        <w:jc w:val="both"/>
        <w:rPr>
          <w:rFonts w:asciiTheme="minorHAnsi" w:hAnsiTheme="minorHAnsi" w:cs="EUAlbertina"/>
          <w:b/>
          <w:bCs/>
          <w:color w:val="000000"/>
        </w:rPr>
      </w:pPr>
      <w:r w:rsidRPr="009C5BF7">
        <w:rPr>
          <w:rFonts w:asciiTheme="minorHAnsi" w:hAnsiTheme="minorHAnsi" w:cs="EUAlbertina"/>
          <w:b/>
          <w:bCs/>
          <w:color w:val="000000"/>
        </w:rPr>
        <w:t xml:space="preserve">Liste des indicateurs de réalisation et de résultat </w:t>
      </w:r>
      <w:r w:rsidR="00064BA6" w:rsidRPr="009C5BF7">
        <w:rPr>
          <w:rFonts w:asciiTheme="minorHAnsi" w:hAnsiTheme="minorHAnsi" w:cs="EUAlbertina"/>
          <w:b/>
          <w:bCs/>
          <w:color w:val="000000"/>
        </w:rPr>
        <w:t>pour l’évaluation de la réalisation des objectifs spécifiques</w:t>
      </w:r>
      <w:r w:rsidR="00D2718B" w:rsidRPr="009C5BF7">
        <w:rPr>
          <w:rFonts w:asciiTheme="minorHAnsi" w:hAnsiTheme="minorHAnsi" w:cs="EUAlbertina"/>
          <w:b/>
          <w:bCs/>
          <w:color w:val="000000"/>
        </w:rPr>
        <w:t xml:space="preserve"> (Annexe </w:t>
      </w:r>
      <w:r w:rsidRPr="009C5BF7">
        <w:rPr>
          <w:rFonts w:asciiTheme="minorHAnsi" w:hAnsiTheme="minorHAnsi" w:cs="EUAlbertina"/>
          <w:b/>
          <w:bCs/>
          <w:color w:val="000000"/>
        </w:rPr>
        <w:t>VIII</w:t>
      </w:r>
      <w:r w:rsidR="009C5BF7" w:rsidRPr="009C5BF7">
        <w:rPr>
          <w:rFonts w:asciiTheme="minorHAnsi" w:hAnsiTheme="minorHAnsi" w:cs="EUAlbertina"/>
          <w:b/>
          <w:bCs/>
          <w:color w:val="000000"/>
        </w:rPr>
        <w:t xml:space="preserve"> </w:t>
      </w:r>
      <w:r w:rsidR="00D2718B" w:rsidRPr="009C5BF7">
        <w:rPr>
          <w:rFonts w:asciiTheme="minorHAnsi" w:hAnsiTheme="minorHAnsi" w:cs="EUAlbertina"/>
          <w:b/>
          <w:bCs/>
          <w:color w:val="000000"/>
        </w:rPr>
        <w:t>du Rè</w:t>
      </w:r>
      <w:r w:rsidRPr="009C5BF7">
        <w:rPr>
          <w:rFonts w:asciiTheme="minorHAnsi" w:hAnsiTheme="minorHAnsi" w:cs="EUAlbertina"/>
          <w:b/>
          <w:bCs/>
          <w:color w:val="000000"/>
        </w:rPr>
        <w:t>glement (UE) N°</w:t>
      </w:r>
      <w:r w:rsidR="009C5BF7" w:rsidRPr="009C5BF7">
        <w:rPr>
          <w:rFonts w:asciiTheme="minorHAnsi" w:hAnsiTheme="minorHAnsi" w:cs="EUAlbertina"/>
          <w:b/>
          <w:bCs/>
          <w:color w:val="000000"/>
        </w:rPr>
        <w:t>202</w:t>
      </w:r>
      <w:r w:rsidRPr="009C5BF7">
        <w:rPr>
          <w:rFonts w:asciiTheme="minorHAnsi" w:hAnsiTheme="minorHAnsi" w:cs="EUAlbertina"/>
          <w:b/>
          <w:bCs/>
          <w:color w:val="000000"/>
        </w:rPr>
        <w:t>1/</w:t>
      </w:r>
      <w:r w:rsidR="009C5BF7" w:rsidRPr="009C5BF7">
        <w:rPr>
          <w:rFonts w:asciiTheme="minorHAnsi" w:hAnsiTheme="minorHAnsi" w:cs="EUAlbertina"/>
          <w:b/>
          <w:bCs/>
          <w:color w:val="000000"/>
        </w:rPr>
        <w:t>1147</w:t>
      </w:r>
      <w:r w:rsidRPr="009C5BF7">
        <w:rPr>
          <w:rFonts w:asciiTheme="minorHAnsi" w:hAnsiTheme="minorHAnsi" w:cs="EUAlbertina"/>
          <w:b/>
          <w:bCs/>
          <w:color w:val="000000"/>
        </w:rPr>
        <w:t xml:space="preserve"> établissant le Fonds</w:t>
      </w:r>
      <w:r w:rsidR="00D2718B" w:rsidRPr="009C5BF7">
        <w:rPr>
          <w:rFonts w:asciiTheme="minorHAnsi" w:hAnsiTheme="minorHAnsi" w:cs="EUAlbertina"/>
          <w:b/>
          <w:bCs/>
          <w:color w:val="000000"/>
        </w:rPr>
        <w:t>)</w:t>
      </w:r>
    </w:p>
    <w:p w14:paraId="0815507C" w14:textId="77777777" w:rsidR="00D2731F" w:rsidRDefault="00D2731F" w:rsidP="00FA06AF">
      <w:pPr>
        <w:jc w:val="both"/>
        <w:rPr>
          <w:rFonts w:asciiTheme="minorHAnsi" w:hAnsiTheme="minorHAnsi" w:cstheme="minorHAnsi"/>
          <w:i/>
          <w:sz w:val="20"/>
          <w:szCs w:val="20"/>
          <w:lang w:val="fr-FR" w:eastAsia="en-US"/>
        </w:rPr>
      </w:pPr>
    </w:p>
    <w:p w14:paraId="5169D992" w14:textId="6B49C4F1" w:rsidR="00D2731F" w:rsidRPr="00D2731F" w:rsidRDefault="00D2731F" w:rsidP="00FA06AF">
      <w:pPr>
        <w:jc w:val="both"/>
        <w:rPr>
          <w:rFonts w:asciiTheme="minorHAnsi" w:hAnsiTheme="minorHAnsi" w:cstheme="minorHAnsi"/>
          <w:i/>
          <w:sz w:val="20"/>
          <w:szCs w:val="20"/>
          <w:lang w:val="fr-FR" w:eastAsia="en-US"/>
        </w:rPr>
      </w:pPr>
      <w:r w:rsidRPr="00D2731F">
        <w:rPr>
          <w:rFonts w:asciiTheme="minorHAnsi" w:hAnsiTheme="minorHAnsi" w:cstheme="minorHAnsi"/>
          <w:i/>
          <w:sz w:val="20"/>
          <w:szCs w:val="20"/>
          <w:lang w:val="fr-FR" w:eastAsia="en-US"/>
        </w:rPr>
        <w:t>Tous les indicateurs liés aux personnes sont communiqués par tranche d’âge (&lt; 18, 18-60, &gt; 60) et par sexe.</w:t>
      </w:r>
    </w:p>
    <w:p w14:paraId="266E83A8" w14:textId="0684BC2F" w:rsidR="00064BA6"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t xml:space="preserve">Renforcer et développer tous les aspects du régime d’asile européen commun, y compris sa dimension extérieure. </w:t>
      </w:r>
    </w:p>
    <w:p w14:paraId="120E727B" w14:textId="77777777" w:rsidR="009D1407" w:rsidRDefault="009D1407" w:rsidP="00FA06AF">
      <w:pPr>
        <w:pStyle w:val="Default"/>
        <w:jc w:val="both"/>
        <w:rPr>
          <w:rFonts w:cstheme="minorBidi"/>
          <w:color w:val="auto"/>
          <w:sz w:val="19"/>
          <w:szCs w:val="19"/>
          <w:lang w:val="fr-FR"/>
        </w:rPr>
      </w:pPr>
    </w:p>
    <w:p w14:paraId="36EF788E" w14:textId="3EA67AA5" w:rsidR="009C5BF7" w:rsidRPr="006A1E55" w:rsidRDefault="009C5BF7"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réalisation</w:t>
      </w:r>
    </w:p>
    <w:p w14:paraId="13BBEB41" w14:textId="77777777" w:rsidR="009D1407" w:rsidRPr="009D1407" w:rsidRDefault="009D1407" w:rsidP="00FA06AF">
      <w:pPr>
        <w:pStyle w:val="Default"/>
        <w:ind w:left="284"/>
        <w:jc w:val="both"/>
        <w:rPr>
          <w:rFonts w:asciiTheme="minorHAnsi" w:hAnsiTheme="minorHAnsi"/>
          <w:b/>
          <w:sz w:val="22"/>
          <w:szCs w:val="22"/>
          <w:u w:val="single"/>
          <w:lang w:val="fr-FR"/>
        </w:rPr>
      </w:pPr>
    </w:p>
    <w:p w14:paraId="3CF7E988" w14:textId="2346D415"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bénéficiant d’un so</w:t>
      </w:r>
      <w:r w:rsidR="009D1407">
        <w:rPr>
          <w:rFonts w:asciiTheme="minorHAnsi" w:hAnsiTheme="minorHAnsi"/>
          <w:sz w:val="22"/>
          <w:szCs w:val="22"/>
          <w:lang w:val="fr-FR"/>
        </w:rPr>
        <w:t>utien, en précisant séparément:</w:t>
      </w:r>
    </w:p>
    <w:p w14:paraId="0CA22606" w14:textId="6A6CBE0A"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1.1.</w:t>
      </w:r>
      <w:r w:rsidR="009D1407">
        <w:rPr>
          <w:rFonts w:asciiTheme="minorHAnsi" w:hAnsiTheme="minorHAnsi"/>
          <w:sz w:val="22"/>
          <w:szCs w:val="22"/>
          <w:lang w:val="fr-FR"/>
        </w:rPr>
        <w:tab/>
      </w:r>
      <w:r w:rsidRPr="009D1407">
        <w:rPr>
          <w:rFonts w:asciiTheme="minorHAnsi" w:hAnsiTheme="minorHAnsi"/>
          <w:sz w:val="22"/>
          <w:szCs w:val="22"/>
          <w:lang w:val="fr-FR"/>
        </w:rPr>
        <w:t xml:space="preserve">le nombre de participants ayant </w:t>
      </w:r>
      <w:r w:rsidR="009D1407">
        <w:rPr>
          <w:rFonts w:asciiTheme="minorHAnsi" w:hAnsiTheme="minorHAnsi"/>
          <w:sz w:val="22"/>
          <w:szCs w:val="22"/>
          <w:lang w:val="fr-FR"/>
        </w:rPr>
        <w:t>bénéficié d’une aide juridique;</w:t>
      </w:r>
    </w:p>
    <w:p w14:paraId="46A3822F" w14:textId="580CD5C5"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1.2.</w:t>
      </w:r>
      <w:r w:rsidR="009D1407">
        <w:rPr>
          <w:rFonts w:asciiTheme="minorHAnsi" w:hAnsiTheme="minorHAnsi"/>
          <w:sz w:val="22"/>
          <w:szCs w:val="22"/>
          <w:lang w:val="fr-FR"/>
        </w:rPr>
        <w:tab/>
      </w:r>
      <w:r w:rsidRPr="009D1407">
        <w:rPr>
          <w:rFonts w:asciiTheme="minorHAnsi" w:hAnsiTheme="minorHAnsi"/>
          <w:sz w:val="22"/>
          <w:szCs w:val="22"/>
          <w:lang w:val="fr-FR"/>
        </w:rPr>
        <w:t>le nombre de participants bénéficiant de types de soutien autres que l’aide juridique, y compris l’information et l’assistance tout au long de la procédure d’asile(1)</w:t>
      </w:r>
      <w:r w:rsidR="009D1407">
        <w:rPr>
          <w:rFonts w:asciiTheme="minorHAnsi" w:hAnsiTheme="minorHAnsi"/>
          <w:sz w:val="22"/>
          <w:szCs w:val="22"/>
          <w:lang w:val="fr-FR"/>
        </w:rPr>
        <w:t>;</w:t>
      </w:r>
    </w:p>
    <w:p w14:paraId="0DDF683D" w14:textId="6F2BF832"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1.3.</w:t>
      </w:r>
      <w:r w:rsidR="009D1407">
        <w:rPr>
          <w:rFonts w:asciiTheme="minorHAnsi" w:hAnsiTheme="minorHAnsi"/>
          <w:sz w:val="22"/>
          <w:szCs w:val="22"/>
          <w:lang w:val="fr-FR"/>
        </w:rPr>
        <w:tab/>
      </w:r>
      <w:r w:rsidRPr="009D1407">
        <w:rPr>
          <w:rFonts w:asciiTheme="minorHAnsi" w:hAnsiTheme="minorHAnsi"/>
          <w:sz w:val="22"/>
          <w:szCs w:val="22"/>
          <w:lang w:val="fr-FR"/>
        </w:rPr>
        <w:t>le nombre de participants vulnérables bénéficiant d’une aide.</w:t>
      </w:r>
    </w:p>
    <w:p w14:paraId="4EAEA747" w14:textId="77777777" w:rsidR="009C5BF7" w:rsidRPr="009D1407" w:rsidRDefault="009C5BF7" w:rsidP="00FA06AF">
      <w:pPr>
        <w:pStyle w:val="Default"/>
        <w:ind w:left="284"/>
        <w:jc w:val="both"/>
        <w:rPr>
          <w:rFonts w:asciiTheme="minorHAnsi" w:hAnsiTheme="minorHAnsi"/>
          <w:sz w:val="22"/>
          <w:szCs w:val="22"/>
          <w:lang w:val="fr-FR"/>
        </w:rPr>
      </w:pPr>
    </w:p>
    <w:p w14:paraId="42766BB4" w14:textId="3D57082D"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aux activités de formation.</w:t>
      </w:r>
    </w:p>
    <w:p w14:paraId="1981712A" w14:textId="77777777" w:rsidR="009C5BF7" w:rsidRPr="009D1407" w:rsidRDefault="009C5BF7" w:rsidP="00FA06AF">
      <w:pPr>
        <w:pStyle w:val="Default"/>
        <w:ind w:left="284"/>
        <w:jc w:val="both"/>
        <w:rPr>
          <w:rFonts w:asciiTheme="minorHAnsi" w:hAnsiTheme="minorHAnsi"/>
          <w:sz w:val="22"/>
          <w:szCs w:val="22"/>
          <w:lang w:val="fr-FR"/>
        </w:rPr>
      </w:pPr>
    </w:p>
    <w:p w14:paraId="1A889EEC" w14:textId="551624DB"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places nouvellement créées dans les infrastructures d’accueil conformément à l’acquis de l’</w:t>
      </w:r>
      <w:r w:rsidR="009D1407">
        <w:rPr>
          <w:rFonts w:asciiTheme="minorHAnsi" w:hAnsiTheme="minorHAnsi"/>
          <w:sz w:val="22"/>
          <w:szCs w:val="22"/>
          <w:lang w:val="fr-FR"/>
        </w:rPr>
        <w:t>Union, en précisant séparément:</w:t>
      </w:r>
    </w:p>
    <w:p w14:paraId="323D4151" w14:textId="5B4FDD59"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3.1.</w:t>
      </w:r>
      <w:r w:rsidR="009D1407">
        <w:rPr>
          <w:rFonts w:asciiTheme="minorHAnsi" w:hAnsiTheme="minorHAnsi"/>
          <w:sz w:val="22"/>
          <w:szCs w:val="22"/>
          <w:lang w:val="fr-FR"/>
        </w:rPr>
        <w:tab/>
      </w:r>
      <w:r w:rsidRPr="009D1407">
        <w:rPr>
          <w:rFonts w:asciiTheme="minorHAnsi" w:hAnsiTheme="minorHAnsi"/>
          <w:sz w:val="22"/>
          <w:szCs w:val="22"/>
          <w:lang w:val="fr-FR"/>
        </w:rPr>
        <w:t>le nombre de places nouvellement créées pour les mineurs non accompagnés.</w:t>
      </w:r>
    </w:p>
    <w:p w14:paraId="72FF87C1" w14:textId="77777777" w:rsidR="009C5BF7" w:rsidRPr="009D1407" w:rsidRDefault="009C5BF7" w:rsidP="00FA06AF">
      <w:pPr>
        <w:pStyle w:val="Default"/>
        <w:ind w:left="284"/>
        <w:jc w:val="both"/>
        <w:rPr>
          <w:rFonts w:asciiTheme="minorHAnsi" w:hAnsiTheme="minorHAnsi"/>
          <w:sz w:val="22"/>
          <w:szCs w:val="22"/>
          <w:lang w:val="fr-FR"/>
        </w:rPr>
      </w:pPr>
    </w:p>
    <w:p w14:paraId="2DA939F7" w14:textId="3E0D88F7"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places rénovées ou remises à neuf dans les infrastructures d’accueil conformément à l’acquis de l’</w:t>
      </w:r>
      <w:r w:rsidR="009D1407">
        <w:rPr>
          <w:rFonts w:asciiTheme="minorHAnsi" w:hAnsiTheme="minorHAnsi"/>
          <w:sz w:val="22"/>
          <w:szCs w:val="22"/>
          <w:lang w:val="fr-FR"/>
        </w:rPr>
        <w:t>Union, en précisant séparément:</w:t>
      </w:r>
    </w:p>
    <w:p w14:paraId="2F12A9FA" w14:textId="40264678"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4.1.</w:t>
      </w:r>
      <w:r w:rsidR="009D1407">
        <w:rPr>
          <w:rFonts w:asciiTheme="minorHAnsi" w:hAnsiTheme="minorHAnsi"/>
          <w:sz w:val="22"/>
          <w:szCs w:val="22"/>
          <w:lang w:val="fr-FR"/>
        </w:rPr>
        <w:tab/>
      </w:r>
      <w:r w:rsidRPr="009D1407">
        <w:rPr>
          <w:rFonts w:asciiTheme="minorHAnsi" w:hAnsiTheme="minorHAnsi"/>
          <w:sz w:val="22"/>
          <w:szCs w:val="22"/>
          <w:lang w:val="fr-FR"/>
        </w:rPr>
        <w:t>le nombre de places rénovées ou remises à neuf pour les mineurs non accompagnés.</w:t>
      </w:r>
    </w:p>
    <w:p w14:paraId="4557817C" w14:textId="2998C6C9" w:rsidR="009C5BF7" w:rsidRPr="009D1407" w:rsidRDefault="009C5BF7" w:rsidP="00FA06AF">
      <w:pPr>
        <w:pStyle w:val="Default"/>
        <w:jc w:val="both"/>
        <w:rPr>
          <w:rFonts w:asciiTheme="minorHAnsi" w:hAnsiTheme="minorHAnsi"/>
          <w:sz w:val="22"/>
          <w:szCs w:val="22"/>
          <w:lang w:val="fr-FR"/>
        </w:rPr>
      </w:pPr>
    </w:p>
    <w:p w14:paraId="490F42E5" w14:textId="240F010D" w:rsidR="009C5BF7" w:rsidRPr="006A1E55" w:rsidRDefault="009C5BF7"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6EA8122E" w14:textId="77777777" w:rsidR="009D1407" w:rsidRPr="009D1407" w:rsidRDefault="009D1407" w:rsidP="00FA06AF">
      <w:pPr>
        <w:pStyle w:val="Default"/>
        <w:ind w:left="284"/>
        <w:jc w:val="both"/>
        <w:rPr>
          <w:rFonts w:asciiTheme="minorHAnsi" w:hAnsiTheme="minorHAnsi"/>
          <w:b/>
          <w:sz w:val="22"/>
          <w:szCs w:val="22"/>
          <w:u w:val="single"/>
          <w:lang w:val="fr-FR"/>
        </w:rPr>
      </w:pPr>
    </w:p>
    <w:p w14:paraId="5A391639" w14:textId="1712A7EB" w:rsidR="009C5BF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qui considèrent que la formation est utile pour leur travail.</w:t>
      </w:r>
    </w:p>
    <w:p w14:paraId="41C0988B" w14:textId="77777777" w:rsidR="009D1407" w:rsidRPr="009D1407" w:rsidRDefault="009D1407" w:rsidP="00FA06AF">
      <w:pPr>
        <w:pStyle w:val="Default"/>
        <w:ind w:left="644"/>
        <w:jc w:val="both"/>
        <w:rPr>
          <w:rFonts w:asciiTheme="minorHAnsi" w:hAnsiTheme="minorHAnsi"/>
          <w:sz w:val="22"/>
          <w:szCs w:val="22"/>
          <w:lang w:val="fr-FR"/>
        </w:rPr>
      </w:pPr>
    </w:p>
    <w:p w14:paraId="07D4A3BF" w14:textId="57B870AA" w:rsidR="009C5BF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déclarant, trois mois après l’activité de formation, utiliser les aptitudes et compétences acquises au cours de la formation.</w:t>
      </w:r>
    </w:p>
    <w:p w14:paraId="59C716A1" w14:textId="5CE3646D" w:rsidR="009D1407" w:rsidRPr="009D1407" w:rsidRDefault="009D1407" w:rsidP="00FA06AF">
      <w:pPr>
        <w:pStyle w:val="Default"/>
        <w:jc w:val="both"/>
        <w:rPr>
          <w:rFonts w:asciiTheme="minorHAnsi" w:hAnsiTheme="minorHAnsi"/>
          <w:sz w:val="22"/>
          <w:szCs w:val="22"/>
          <w:lang w:val="fr-FR"/>
        </w:rPr>
      </w:pPr>
    </w:p>
    <w:p w14:paraId="3C104E72" w14:textId="506436B6"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personnes qui ont fait l’objet de mesures autres que la rétention, en précisant séparément:</w:t>
      </w:r>
    </w:p>
    <w:p w14:paraId="6A8E5616" w14:textId="4E7E7117"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7.1.</w:t>
      </w:r>
      <w:r w:rsidR="009D1407">
        <w:rPr>
          <w:rFonts w:asciiTheme="minorHAnsi" w:hAnsiTheme="minorHAnsi"/>
          <w:sz w:val="22"/>
          <w:szCs w:val="22"/>
          <w:lang w:val="fr-FR"/>
        </w:rPr>
        <w:tab/>
      </w:r>
      <w:r w:rsidRPr="009D1407">
        <w:rPr>
          <w:rFonts w:asciiTheme="minorHAnsi" w:hAnsiTheme="minorHAnsi"/>
          <w:sz w:val="22"/>
          <w:szCs w:val="22"/>
          <w:lang w:val="fr-FR"/>
        </w:rPr>
        <w:t>le nombre de mineurs non accompagnés qui ont fait l’objet de mesures de pla</w:t>
      </w:r>
      <w:r w:rsidR="009D1407">
        <w:rPr>
          <w:rFonts w:asciiTheme="minorHAnsi" w:hAnsiTheme="minorHAnsi"/>
          <w:sz w:val="22"/>
          <w:szCs w:val="22"/>
          <w:lang w:val="fr-FR"/>
        </w:rPr>
        <w:t>cement autres que la rétention;</w:t>
      </w:r>
    </w:p>
    <w:p w14:paraId="407120E9" w14:textId="05A29855"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7.2.</w:t>
      </w:r>
      <w:r w:rsidR="009D1407">
        <w:rPr>
          <w:rFonts w:asciiTheme="minorHAnsi" w:hAnsiTheme="minorHAnsi"/>
          <w:sz w:val="22"/>
          <w:szCs w:val="22"/>
          <w:lang w:val="fr-FR"/>
        </w:rPr>
        <w:tab/>
      </w:r>
      <w:r w:rsidRPr="009D1407">
        <w:rPr>
          <w:rFonts w:asciiTheme="minorHAnsi" w:hAnsiTheme="minorHAnsi"/>
          <w:sz w:val="22"/>
          <w:szCs w:val="22"/>
          <w:lang w:val="fr-FR"/>
        </w:rPr>
        <w:t>le nombre de familles qui ont fait l’objet de mesures de placement autres que la rétention.</w:t>
      </w:r>
    </w:p>
    <w:p w14:paraId="2D340E26" w14:textId="7BB5CD2E" w:rsidR="009C5BF7" w:rsidRDefault="009C5BF7" w:rsidP="00FA06AF">
      <w:pPr>
        <w:jc w:val="both"/>
        <w:rPr>
          <w:lang w:val="fr-FR" w:eastAsia="en-US"/>
        </w:rPr>
      </w:pPr>
    </w:p>
    <w:p w14:paraId="088D542D" w14:textId="504A885A" w:rsidR="001D325E" w:rsidRDefault="001D325E" w:rsidP="00FA06AF">
      <w:pPr>
        <w:jc w:val="both"/>
        <w:rPr>
          <w:lang w:val="fr-FR" w:eastAsia="en-US"/>
        </w:rPr>
      </w:pPr>
    </w:p>
    <w:p w14:paraId="565DD204" w14:textId="5B033B25" w:rsidR="001D325E" w:rsidRDefault="001D325E" w:rsidP="00FA06AF">
      <w:pPr>
        <w:jc w:val="both"/>
        <w:rPr>
          <w:lang w:val="fr-FR" w:eastAsia="en-US"/>
        </w:rPr>
      </w:pPr>
    </w:p>
    <w:p w14:paraId="2600E0DF" w14:textId="43959492" w:rsidR="001D325E" w:rsidRDefault="001D325E" w:rsidP="00FA06AF">
      <w:pPr>
        <w:jc w:val="both"/>
        <w:rPr>
          <w:lang w:val="fr-FR" w:eastAsia="en-US"/>
        </w:rPr>
      </w:pPr>
    </w:p>
    <w:p w14:paraId="5C717D27" w14:textId="0F3D59E6" w:rsidR="001D325E" w:rsidRDefault="001D325E" w:rsidP="00FA06AF">
      <w:pPr>
        <w:jc w:val="both"/>
        <w:rPr>
          <w:lang w:val="fr-FR" w:eastAsia="en-US"/>
        </w:rPr>
      </w:pPr>
    </w:p>
    <w:p w14:paraId="3FAE826E" w14:textId="114431F7" w:rsidR="001D325E" w:rsidRDefault="001D325E" w:rsidP="00FA06AF">
      <w:pPr>
        <w:jc w:val="both"/>
        <w:rPr>
          <w:lang w:val="fr-FR" w:eastAsia="en-US"/>
        </w:rPr>
      </w:pPr>
    </w:p>
    <w:p w14:paraId="003D86D5" w14:textId="55D7A7D0" w:rsidR="001D325E" w:rsidRDefault="001D325E" w:rsidP="00FA06AF">
      <w:pPr>
        <w:jc w:val="both"/>
        <w:rPr>
          <w:lang w:val="fr-FR" w:eastAsia="en-US"/>
        </w:rPr>
      </w:pPr>
    </w:p>
    <w:p w14:paraId="4D4DBEB6" w14:textId="122D557D" w:rsidR="001D325E" w:rsidRDefault="001D325E" w:rsidP="00FA06AF">
      <w:pPr>
        <w:jc w:val="both"/>
        <w:rPr>
          <w:lang w:val="fr-FR" w:eastAsia="en-US"/>
        </w:rPr>
      </w:pPr>
    </w:p>
    <w:p w14:paraId="703551D5" w14:textId="2ACE6F19" w:rsidR="001D325E" w:rsidRDefault="001D325E" w:rsidP="00FA06AF">
      <w:pPr>
        <w:jc w:val="both"/>
        <w:rPr>
          <w:lang w:val="fr-FR" w:eastAsia="en-US"/>
        </w:rPr>
      </w:pPr>
    </w:p>
    <w:p w14:paraId="4C88E541" w14:textId="41F6AB29" w:rsidR="001D325E" w:rsidRDefault="001D325E" w:rsidP="00FA06AF">
      <w:pPr>
        <w:jc w:val="both"/>
        <w:rPr>
          <w:lang w:val="fr-FR" w:eastAsia="en-US"/>
        </w:rPr>
      </w:pPr>
    </w:p>
    <w:p w14:paraId="2F1127A0" w14:textId="77777777" w:rsidR="001D325E" w:rsidRPr="009C5BF7" w:rsidRDefault="001D325E" w:rsidP="00FA06AF">
      <w:pPr>
        <w:jc w:val="both"/>
        <w:rPr>
          <w:lang w:val="fr-FR" w:eastAsia="en-US"/>
        </w:rPr>
      </w:pPr>
    </w:p>
    <w:p w14:paraId="0AA12F0F" w14:textId="0D7D4566" w:rsidR="00064BA6"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t xml:space="preserve">Favoriser la migration légale vers les États membres conformément à leurs besoins économiques et sociaux, tels que les besoins du marché du travail, tout en réduisant la fraude en matière de migration légale, et promouvoir l’intégration effective des ressortissants de pays tiers. </w:t>
      </w:r>
    </w:p>
    <w:p w14:paraId="19DC1FE4" w14:textId="77777777" w:rsidR="001D325E" w:rsidRPr="001D325E" w:rsidRDefault="001D325E" w:rsidP="00FA06AF">
      <w:pPr>
        <w:jc w:val="both"/>
        <w:rPr>
          <w:lang w:val="fr-FR" w:eastAsia="en-US"/>
        </w:rPr>
      </w:pPr>
    </w:p>
    <w:p w14:paraId="60C3B5DE" w14:textId="68CD8F9F" w:rsidR="00980892" w:rsidRPr="006A1E55" w:rsidRDefault="00980892" w:rsidP="00FA06AF">
      <w:pPr>
        <w:pStyle w:val="Default"/>
        <w:ind w:left="284"/>
        <w:jc w:val="both"/>
        <w:rPr>
          <w:sz w:val="19"/>
          <w:szCs w:val="19"/>
          <w:lang w:val="fr-FR"/>
        </w:rPr>
      </w:pPr>
      <w:r w:rsidRPr="006A1E55">
        <w:rPr>
          <w:rFonts w:asciiTheme="minorHAnsi" w:hAnsiTheme="minorHAnsi"/>
          <w:sz w:val="22"/>
          <w:szCs w:val="22"/>
          <w:u w:val="single"/>
          <w:lang w:val="fr-FR"/>
        </w:rPr>
        <w:t>Indicateurs de réalisation</w:t>
      </w:r>
    </w:p>
    <w:p w14:paraId="5B0BA51C" w14:textId="5BC427C4" w:rsidR="00980892" w:rsidRPr="003111D9" w:rsidRDefault="00980892" w:rsidP="00FA06AF">
      <w:pPr>
        <w:pStyle w:val="Default"/>
        <w:jc w:val="both"/>
        <w:rPr>
          <w:rFonts w:asciiTheme="minorHAnsi" w:hAnsiTheme="minorHAnsi" w:cstheme="minorHAnsi"/>
          <w:b/>
          <w:sz w:val="22"/>
          <w:szCs w:val="22"/>
          <w:u w:val="single"/>
          <w:lang w:val="fr-FR"/>
        </w:rPr>
      </w:pPr>
    </w:p>
    <w:p w14:paraId="0DD1CC89" w14:textId="65A238E1" w:rsidR="00980892" w:rsidRDefault="00980892"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sz w:val="22"/>
          <w:szCs w:val="22"/>
          <w:lang w:val="fr-FR"/>
        </w:rPr>
        <w:t>Nombre de participants aux mesures préalables au départ</w:t>
      </w:r>
      <w:r w:rsidR="00D2731F">
        <w:rPr>
          <w:rFonts w:asciiTheme="minorHAnsi" w:hAnsiTheme="minorHAnsi" w:cstheme="minorHAnsi"/>
          <w:sz w:val="22"/>
          <w:szCs w:val="22"/>
          <w:lang w:val="fr-FR"/>
        </w:rPr>
        <w:t>.</w:t>
      </w:r>
    </w:p>
    <w:p w14:paraId="56D09B6C" w14:textId="77777777" w:rsidR="001D325E" w:rsidRPr="003111D9" w:rsidRDefault="001D325E" w:rsidP="00FA06AF">
      <w:pPr>
        <w:pStyle w:val="Default"/>
        <w:ind w:left="567"/>
        <w:jc w:val="both"/>
        <w:rPr>
          <w:rFonts w:asciiTheme="minorHAnsi" w:hAnsiTheme="minorHAnsi" w:cstheme="minorHAnsi"/>
          <w:sz w:val="22"/>
          <w:szCs w:val="22"/>
          <w:lang w:val="fr-FR"/>
        </w:rPr>
      </w:pPr>
    </w:p>
    <w:p w14:paraId="45A28CA1" w14:textId="508873E0" w:rsidR="003111D9"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sz w:val="22"/>
          <w:szCs w:val="22"/>
          <w:lang w:val="fr-FR"/>
        </w:rPr>
        <w:t xml:space="preserve">Nombre d’autorités locales et régionales bénéficiant d’un soutien pour la mise en </w:t>
      </w:r>
      <w:r w:rsidR="00D2731F" w:rsidRPr="003111D9">
        <w:rPr>
          <w:rFonts w:asciiTheme="minorHAnsi" w:hAnsiTheme="minorHAnsi" w:cstheme="minorHAnsi"/>
          <w:sz w:val="22"/>
          <w:szCs w:val="22"/>
          <w:lang w:val="fr-FR"/>
        </w:rPr>
        <w:t>œuvre</w:t>
      </w:r>
      <w:r w:rsidRPr="003111D9">
        <w:rPr>
          <w:rFonts w:asciiTheme="minorHAnsi" w:hAnsiTheme="minorHAnsi" w:cstheme="minorHAnsi"/>
          <w:sz w:val="22"/>
          <w:szCs w:val="22"/>
          <w:lang w:val="fr-FR"/>
        </w:rPr>
        <w:t xml:space="preserve"> des mesures d’intégration</w:t>
      </w:r>
      <w:r w:rsidR="00D2731F">
        <w:rPr>
          <w:rFonts w:asciiTheme="minorHAnsi" w:hAnsiTheme="minorHAnsi" w:cstheme="minorHAnsi"/>
          <w:sz w:val="22"/>
          <w:szCs w:val="22"/>
          <w:lang w:val="fr-FR"/>
        </w:rPr>
        <w:t>.</w:t>
      </w:r>
    </w:p>
    <w:p w14:paraId="4DB5E36E" w14:textId="271EC387" w:rsidR="001D325E" w:rsidRPr="003111D9" w:rsidRDefault="001D325E" w:rsidP="00FA06AF">
      <w:pPr>
        <w:pStyle w:val="Default"/>
        <w:jc w:val="both"/>
        <w:rPr>
          <w:rFonts w:asciiTheme="minorHAnsi" w:hAnsiTheme="minorHAnsi" w:cstheme="minorHAnsi"/>
          <w:sz w:val="22"/>
          <w:szCs w:val="22"/>
          <w:lang w:val="fr-FR"/>
        </w:rPr>
      </w:pPr>
    </w:p>
    <w:p w14:paraId="0E88E30E" w14:textId="1327426B" w:rsidR="003111D9" w:rsidRPr="003111D9"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sz w:val="22"/>
          <w:szCs w:val="22"/>
          <w:lang w:val="fr-FR"/>
        </w:rPr>
        <w:t>Nombre de participants bénéficiant d’un soutien, en précisant séparément</w:t>
      </w:r>
      <w:r w:rsidR="00D2731F">
        <w:rPr>
          <w:rFonts w:asciiTheme="minorHAnsi" w:hAnsiTheme="minorHAnsi" w:cstheme="minorHAnsi"/>
          <w:sz w:val="22"/>
          <w:szCs w:val="22"/>
          <w:lang w:val="fr-FR"/>
        </w:rPr>
        <w:t> :</w:t>
      </w:r>
    </w:p>
    <w:p w14:paraId="2493A5FB" w14:textId="2B444274" w:rsidR="003111D9" w:rsidRPr="001D325E" w:rsidRDefault="003111D9" w:rsidP="00FA06AF">
      <w:pPr>
        <w:pStyle w:val="Default"/>
        <w:ind w:left="1134" w:hanging="426"/>
        <w:jc w:val="both"/>
        <w:rPr>
          <w:rFonts w:asciiTheme="minorHAnsi" w:hAnsiTheme="minorHAnsi"/>
          <w:sz w:val="22"/>
          <w:szCs w:val="22"/>
          <w:lang w:val="fr-FR"/>
        </w:rPr>
      </w:pPr>
      <w:r w:rsidRPr="003111D9">
        <w:rPr>
          <w:rFonts w:asciiTheme="minorHAnsi" w:hAnsiTheme="minorHAnsi"/>
          <w:sz w:val="22"/>
          <w:szCs w:val="22"/>
          <w:lang w:val="fr-FR"/>
        </w:rPr>
        <w:t>3.1.</w:t>
      </w:r>
      <w:r>
        <w:rPr>
          <w:rFonts w:asciiTheme="minorHAnsi" w:hAnsiTheme="minorHAnsi"/>
          <w:sz w:val="22"/>
          <w:szCs w:val="22"/>
          <w:lang w:val="fr-FR"/>
        </w:rPr>
        <w:tab/>
      </w:r>
      <w:r w:rsidRPr="003111D9">
        <w:rPr>
          <w:rFonts w:asciiTheme="minorHAnsi" w:hAnsiTheme="minorHAnsi"/>
          <w:sz w:val="22"/>
          <w:szCs w:val="22"/>
          <w:lang w:val="fr-FR"/>
        </w:rPr>
        <w:t>le nombre de participant</w:t>
      </w:r>
      <w:r w:rsidR="001D325E">
        <w:rPr>
          <w:rFonts w:asciiTheme="minorHAnsi" w:hAnsiTheme="minorHAnsi"/>
          <w:sz w:val="22"/>
          <w:szCs w:val="22"/>
          <w:lang w:val="fr-FR"/>
        </w:rPr>
        <w:t>s à une formation linguistique;</w:t>
      </w:r>
    </w:p>
    <w:p w14:paraId="6889118D" w14:textId="57848447" w:rsidR="003111D9" w:rsidRPr="003111D9" w:rsidRDefault="003111D9" w:rsidP="00FA06AF">
      <w:pPr>
        <w:pStyle w:val="Default"/>
        <w:ind w:left="1134" w:hanging="426"/>
        <w:jc w:val="both"/>
        <w:rPr>
          <w:rFonts w:asciiTheme="minorHAnsi" w:hAnsiTheme="minorHAnsi" w:cstheme="minorHAnsi"/>
          <w:sz w:val="22"/>
          <w:szCs w:val="22"/>
          <w:lang w:val="fr-FR"/>
        </w:rPr>
      </w:pPr>
      <w:r w:rsidRPr="003111D9">
        <w:rPr>
          <w:rFonts w:asciiTheme="minorHAnsi" w:hAnsiTheme="minorHAnsi"/>
          <w:sz w:val="22"/>
          <w:szCs w:val="22"/>
          <w:lang w:val="fr-FR"/>
        </w:rPr>
        <w:t>3.2.</w:t>
      </w:r>
      <w:r>
        <w:rPr>
          <w:rFonts w:asciiTheme="minorHAnsi" w:hAnsiTheme="minorHAnsi"/>
          <w:sz w:val="22"/>
          <w:szCs w:val="22"/>
          <w:lang w:val="fr-FR"/>
        </w:rPr>
        <w:tab/>
      </w:r>
      <w:r w:rsidRPr="003111D9">
        <w:rPr>
          <w:rFonts w:asciiTheme="minorHAnsi" w:hAnsiTheme="minorHAnsi"/>
          <w:sz w:val="22"/>
          <w:szCs w:val="22"/>
          <w:lang w:val="fr-FR"/>
        </w:rPr>
        <w:t>le nombre de participants à un cours d’orientation civique;</w:t>
      </w:r>
    </w:p>
    <w:p w14:paraId="4BCDA643" w14:textId="642B06D5" w:rsidR="003111D9" w:rsidRDefault="003111D9" w:rsidP="00FA06AF">
      <w:pPr>
        <w:pStyle w:val="Default"/>
        <w:ind w:left="1134" w:hanging="426"/>
        <w:jc w:val="both"/>
        <w:rPr>
          <w:rFonts w:asciiTheme="minorHAnsi" w:hAnsiTheme="minorHAnsi"/>
          <w:sz w:val="22"/>
          <w:szCs w:val="22"/>
          <w:lang w:val="fr-FR"/>
        </w:rPr>
      </w:pPr>
      <w:r>
        <w:rPr>
          <w:rFonts w:asciiTheme="minorHAnsi" w:hAnsiTheme="minorHAnsi"/>
          <w:sz w:val="22"/>
          <w:szCs w:val="22"/>
          <w:lang w:val="fr-FR"/>
        </w:rPr>
        <w:t xml:space="preserve">3.3 </w:t>
      </w:r>
      <w:r>
        <w:rPr>
          <w:rFonts w:asciiTheme="minorHAnsi" w:hAnsiTheme="minorHAnsi"/>
          <w:sz w:val="22"/>
          <w:szCs w:val="22"/>
          <w:lang w:val="fr-FR"/>
        </w:rPr>
        <w:tab/>
      </w:r>
      <w:r w:rsidRPr="003111D9">
        <w:rPr>
          <w:rFonts w:asciiTheme="minorHAnsi" w:hAnsiTheme="minorHAnsi"/>
          <w:sz w:val="22"/>
          <w:szCs w:val="22"/>
          <w:lang w:val="fr-FR"/>
        </w:rPr>
        <w:t>le nombre de participants ayant bénéficié d’une orientation professionnelle personnalisée.</w:t>
      </w:r>
    </w:p>
    <w:p w14:paraId="61B1F923" w14:textId="77777777" w:rsidR="001D325E" w:rsidRPr="003111D9" w:rsidRDefault="001D325E" w:rsidP="00FA06AF">
      <w:pPr>
        <w:pStyle w:val="Default"/>
        <w:ind w:left="1134" w:hanging="426"/>
        <w:jc w:val="both"/>
        <w:rPr>
          <w:rFonts w:asciiTheme="minorHAnsi" w:hAnsiTheme="minorHAnsi"/>
          <w:sz w:val="22"/>
          <w:szCs w:val="22"/>
          <w:lang w:val="fr-FR"/>
        </w:rPr>
      </w:pPr>
    </w:p>
    <w:p w14:paraId="77F2F3C9" w14:textId="03A19AC5" w:rsidR="003111D9" w:rsidRDefault="003111D9" w:rsidP="00FA06AF">
      <w:pPr>
        <w:pStyle w:val="Default"/>
        <w:numPr>
          <w:ilvl w:val="0"/>
          <w:numId w:val="26"/>
        </w:numPr>
        <w:ind w:left="567"/>
        <w:jc w:val="both"/>
        <w:rPr>
          <w:rFonts w:asciiTheme="minorHAnsi" w:hAnsiTheme="minorHAnsi" w:cstheme="minorHAnsi"/>
          <w:color w:val="auto"/>
          <w:sz w:val="22"/>
          <w:szCs w:val="22"/>
          <w:lang w:val="fr-FR"/>
        </w:rPr>
      </w:pPr>
      <w:r w:rsidRPr="003111D9">
        <w:rPr>
          <w:rFonts w:asciiTheme="minorHAnsi" w:hAnsiTheme="minorHAnsi" w:cstheme="minorHAnsi"/>
          <w:color w:val="auto"/>
          <w:sz w:val="22"/>
          <w:szCs w:val="22"/>
          <w:lang w:val="fr-FR"/>
        </w:rPr>
        <w:t>Nombre de dossiers d’information et de campagnes de sensibilisation sur les voies de migration légale vers l’Union.</w:t>
      </w:r>
    </w:p>
    <w:p w14:paraId="69BB184F" w14:textId="77777777" w:rsidR="001D325E" w:rsidRPr="003111D9" w:rsidRDefault="001D325E" w:rsidP="00FA06AF">
      <w:pPr>
        <w:pStyle w:val="Default"/>
        <w:ind w:left="567"/>
        <w:jc w:val="both"/>
        <w:rPr>
          <w:rFonts w:asciiTheme="minorHAnsi" w:hAnsiTheme="minorHAnsi" w:cstheme="minorHAnsi"/>
          <w:color w:val="auto"/>
          <w:sz w:val="22"/>
          <w:szCs w:val="22"/>
          <w:lang w:val="fr-FR"/>
        </w:rPr>
      </w:pPr>
    </w:p>
    <w:p w14:paraId="736CA43A" w14:textId="03ECD886" w:rsidR="003111D9" w:rsidRPr="001D325E"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color w:val="auto"/>
          <w:sz w:val="22"/>
          <w:szCs w:val="22"/>
          <w:lang w:val="fr-FR"/>
        </w:rPr>
        <w:t>Nombre de participants recevant des informations ou une aide pour demander le regroupement familial.</w:t>
      </w:r>
    </w:p>
    <w:p w14:paraId="303B349E" w14:textId="4BE3B01E" w:rsidR="001D325E" w:rsidRPr="003111D9" w:rsidRDefault="001D325E" w:rsidP="00FA06AF">
      <w:pPr>
        <w:pStyle w:val="Default"/>
        <w:jc w:val="both"/>
        <w:rPr>
          <w:rFonts w:asciiTheme="minorHAnsi" w:hAnsiTheme="minorHAnsi" w:cstheme="minorHAnsi"/>
          <w:sz w:val="22"/>
          <w:szCs w:val="22"/>
          <w:lang w:val="fr-FR"/>
        </w:rPr>
      </w:pPr>
    </w:p>
    <w:p w14:paraId="25B6458D" w14:textId="442A85A9" w:rsidR="003111D9" w:rsidRDefault="003111D9" w:rsidP="00FA06AF">
      <w:pPr>
        <w:pStyle w:val="Default"/>
        <w:numPr>
          <w:ilvl w:val="0"/>
          <w:numId w:val="26"/>
        </w:numPr>
        <w:ind w:left="567"/>
        <w:jc w:val="both"/>
        <w:rPr>
          <w:rFonts w:asciiTheme="minorHAnsi" w:hAnsiTheme="minorHAnsi" w:cstheme="minorHAnsi"/>
          <w:color w:val="auto"/>
          <w:sz w:val="22"/>
          <w:szCs w:val="22"/>
          <w:lang w:val="fr-FR"/>
        </w:rPr>
      </w:pPr>
      <w:r w:rsidRPr="003111D9">
        <w:rPr>
          <w:rFonts w:asciiTheme="minorHAnsi" w:hAnsiTheme="minorHAnsi" w:cstheme="minorHAnsi"/>
          <w:color w:val="auto"/>
          <w:sz w:val="22"/>
          <w:szCs w:val="22"/>
          <w:lang w:val="fr-FR"/>
        </w:rPr>
        <w:t>Nombre de participants bénéficiant de régimes de mobilité.</w:t>
      </w:r>
    </w:p>
    <w:p w14:paraId="2E566B5A" w14:textId="4F838E51" w:rsidR="001D325E" w:rsidRPr="003111D9" w:rsidRDefault="001D325E" w:rsidP="00FA06AF">
      <w:pPr>
        <w:pStyle w:val="Default"/>
        <w:jc w:val="both"/>
        <w:rPr>
          <w:rFonts w:asciiTheme="minorHAnsi" w:hAnsiTheme="minorHAnsi" w:cstheme="minorHAnsi"/>
          <w:color w:val="auto"/>
          <w:sz w:val="22"/>
          <w:szCs w:val="22"/>
          <w:lang w:val="fr-FR"/>
        </w:rPr>
      </w:pPr>
    </w:p>
    <w:p w14:paraId="35759C57" w14:textId="0DF9CBB8" w:rsidR="003111D9" w:rsidRPr="003111D9"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color w:val="auto"/>
          <w:sz w:val="22"/>
          <w:szCs w:val="22"/>
          <w:lang w:val="fr-FR"/>
        </w:rPr>
        <w:t>Nombre de projets d’intégration dont les autorités locales et régionales sont bénéficiaires.</w:t>
      </w:r>
    </w:p>
    <w:p w14:paraId="1F0179A8" w14:textId="77777777" w:rsidR="00980892" w:rsidRPr="009D1407" w:rsidRDefault="00980892" w:rsidP="00FA06AF">
      <w:pPr>
        <w:pStyle w:val="Default"/>
        <w:jc w:val="both"/>
        <w:rPr>
          <w:rFonts w:asciiTheme="minorHAnsi" w:hAnsiTheme="minorHAnsi"/>
          <w:sz w:val="22"/>
          <w:szCs w:val="22"/>
          <w:lang w:val="fr-FR"/>
        </w:rPr>
      </w:pPr>
    </w:p>
    <w:p w14:paraId="16A4EDB6" w14:textId="77777777" w:rsidR="00980892" w:rsidRPr="006A1E55" w:rsidRDefault="00980892"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50402420" w14:textId="37102313" w:rsidR="00980892" w:rsidRPr="001D325E" w:rsidRDefault="00980892" w:rsidP="00FA06AF">
      <w:pPr>
        <w:pStyle w:val="Default"/>
        <w:ind w:left="567"/>
        <w:jc w:val="both"/>
        <w:rPr>
          <w:rFonts w:asciiTheme="minorHAnsi" w:hAnsiTheme="minorHAnsi" w:cstheme="minorHAnsi"/>
          <w:color w:val="auto"/>
          <w:sz w:val="22"/>
          <w:szCs w:val="22"/>
          <w:lang w:val="fr-FR"/>
        </w:rPr>
      </w:pPr>
    </w:p>
    <w:p w14:paraId="3C6477B9" w14:textId="69137E33" w:rsid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à des formations linguistiques qui, après avoir suivi la formation linguistique, ont amélioré leur niveau de connaissance de la langue du pays d’accueil d’au moins un niveau dans le cadre européen commun de référence pour les langues ou équivalent national.</w:t>
      </w:r>
    </w:p>
    <w:p w14:paraId="2BDD4AE3" w14:textId="77777777" w:rsidR="001D325E" w:rsidRPr="001D325E" w:rsidRDefault="001D325E" w:rsidP="00FA06AF">
      <w:pPr>
        <w:pStyle w:val="Default"/>
        <w:ind w:left="567"/>
        <w:jc w:val="both"/>
        <w:rPr>
          <w:rFonts w:asciiTheme="minorHAnsi" w:hAnsiTheme="minorHAnsi" w:cstheme="minorHAnsi"/>
          <w:color w:val="auto"/>
          <w:sz w:val="22"/>
          <w:szCs w:val="22"/>
          <w:lang w:val="fr-FR"/>
        </w:rPr>
      </w:pPr>
    </w:p>
    <w:p w14:paraId="5F4BE92B" w14:textId="307BD0D2" w:rsid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indiquant que l’activité a été utile pour leur intégration.</w:t>
      </w:r>
    </w:p>
    <w:p w14:paraId="1906D817" w14:textId="0CBA56E7" w:rsidR="001D325E" w:rsidRPr="001D325E" w:rsidRDefault="001D325E" w:rsidP="00FA06AF">
      <w:pPr>
        <w:pStyle w:val="Default"/>
        <w:jc w:val="both"/>
        <w:rPr>
          <w:rFonts w:asciiTheme="minorHAnsi" w:hAnsiTheme="minorHAnsi" w:cstheme="minorHAnsi"/>
          <w:color w:val="auto"/>
          <w:sz w:val="22"/>
          <w:szCs w:val="22"/>
          <w:lang w:val="fr-FR"/>
        </w:rPr>
      </w:pPr>
    </w:p>
    <w:p w14:paraId="02B3B29D" w14:textId="30646705" w:rsid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ayant demandé la reconnaissance ou l’évaluation de leurs qualifications ou aptitudes acquises dans un pays tiers.</w:t>
      </w:r>
    </w:p>
    <w:p w14:paraId="16D10350" w14:textId="7EF02039" w:rsidR="001D325E" w:rsidRPr="001D325E" w:rsidRDefault="001D325E" w:rsidP="00FA06AF">
      <w:pPr>
        <w:pStyle w:val="Default"/>
        <w:jc w:val="both"/>
        <w:rPr>
          <w:rFonts w:asciiTheme="minorHAnsi" w:hAnsiTheme="minorHAnsi" w:cstheme="minorHAnsi"/>
          <w:color w:val="auto"/>
          <w:sz w:val="22"/>
          <w:szCs w:val="22"/>
          <w:lang w:val="fr-FR"/>
        </w:rPr>
      </w:pPr>
    </w:p>
    <w:p w14:paraId="011E56B7" w14:textId="605384EF" w:rsidR="001D325E" w:rsidRP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ayant demandé un statut de résident de longue durée.</w:t>
      </w:r>
    </w:p>
    <w:p w14:paraId="63214FC2" w14:textId="553D50AA" w:rsidR="001D325E" w:rsidRDefault="001D325E" w:rsidP="00FA06AF">
      <w:pPr>
        <w:pStyle w:val="Default"/>
        <w:ind w:left="284"/>
        <w:jc w:val="both"/>
        <w:rPr>
          <w:rFonts w:asciiTheme="minorHAnsi" w:hAnsiTheme="minorHAnsi"/>
          <w:b/>
          <w:sz w:val="22"/>
          <w:szCs w:val="22"/>
          <w:u w:val="single"/>
          <w:lang w:val="fr-FR"/>
        </w:rPr>
      </w:pPr>
    </w:p>
    <w:p w14:paraId="2C4C7FFF" w14:textId="756B807D" w:rsidR="001D325E" w:rsidRDefault="001D325E" w:rsidP="00FA06AF">
      <w:pPr>
        <w:pStyle w:val="Default"/>
        <w:ind w:left="284"/>
        <w:jc w:val="both"/>
        <w:rPr>
          <w:rFonts w:asciiTheme="minorHAnsi" w:hAnsiTheme="minorHAnsi"/>
          <w:b/>
          <w:sz w:val="22"/>
          <w:szCs w:val="22"/>
          <w:u w:val="single"/>
          <w:lang w:val="fr-FR"/>
        </w:rPr>
      </w:pPr>
    </w:p>
    <w:p w14:paraId="382D2CED" w14:textId="04272FC5" w:rsidR="001D325E" w:rsidRDefault="001D325E" w:rsidP="00FA06AF">
      <w:pPr>
        <w:pStyle w:val="Default"/>
        <w:ind w:left="284"/>
        <w:jc w:val="both"/>
        <w:rPr>
          <w:rFonts w:asciiTheme="minorHAnsi" w:hAnsiTheme="minorHAnsi"/>
          <w:b/>
          <w:sz w:val="22"/>
          <w:szCs w:val="22"/>
          <w:u w:val="single"/>
          <w:lang w:val="fr-FR"/>
        </w:rPr>
      </w:pPr>
    </w:p>
    <w:p w14:paraId="6E604A64" w14:textId="6B62CCDF" w:rsidR="001D325E" w:rsidRDefault="001D325E" w:rsidP="00FA06AF">
      <w:pPr>
        <w:pStyle w:val="Default"/>
        <w:ind w:left="284"/>
        <w:jc w:val="both"/>
        <w:rPr>
          <w:rFonts w:asciiTheme="minorHAnsi" w:hAnsiTheme="minorHAnsi"/>
          <w:b/>
          <w:sz w:val="22"/>
          <w:szCs w:val="22"/>
          <w:u w:val="single"/>
          <w:lang w:val="fr-FR"/>
        </w:rPr>
      </w:pPr>
    </w:p>
    <w:p w14:paraId="485A7C59" w14:textId="5486958E" w:rsidR="001D325E" w:rsidRDefault="001D325E" w:rsidP="00FA06AF">
      <w:pPr>
        <w:pStyle w:val="Default"/>
        <w:ind w:left="284"/>
        <w:jc w:val="both"/>
        <w:rPr>
          <w:rFonts w:asciiTheme="minorHAnsi" w:hAnsiTheme="minorHAnsi"/>
          <w:b/>
          <w:sz w:val="22"/>
          <w:szCs w:val="22"/>
          <w:u w:val="single"/>
          <w:lang w:val="fr-FR"/>
        </w:rPr>
      </w:pPr>
    </w:p>
    <w:p w14:paraId="4A24596D" w14:textId="77777777" w:rsidR="001D325E" w:rsidRPr="009D1407" w:rsidRDefault="001D325E" w:rsidP="00FA06AF">
      <w:pPr>
        <w:pStyle w:val="Default"/>
        <w:ind w:left="284"/>
        <w:jc w:val="both"/>
        <w:rPr>
          <w:rFonts w:asciiTheme="minorHAnsi" w:hAnsiTheme="minorHAnsi"/>
          <w:b/>
          <w:sz w:val="22"/>
          <w:szCs w:val="22"/>
          <w:u w:val="single"/>
          <w:lang w:val="fr-FR"/>
        </w:rPr>
      </w:pPr>
    </w:p>
    <w:p w14:paraId="6451EB07" w14:textId="77777777" w:rsidR="001D325E" w:rsidRDefault="001D325E" w:rsidP="00FA06AF">
      <w:pPr>
        <w:spacing w:after="200" w:line="276" w:lineRule="auto"/>
        <w:jc w:val="both"/>
        <w:rPr>
          <w:rFonts w:asciiTheme="minorHAnsi" w:eastAsiaTheme="minorHAnsi" w:hAnsiTheme="minorHAnsi" w:cs="EUAlbertina"/>
          <w:b/>
          <w:color w:val="000000"/>
          <w:sz w:val="22"/>
          <w:szCs w:val="22"/>
          <w:lang w:val="fr-FR" w:eastAsia="en-US"/>
        </w:rPr>
      </w:pPr>
      <w:r>
        <w:rPr>
          <w:rFonts w:asciiTheme="minorHAnsi" w:hAnsiTheme="minorHAnsi" w:cs="EUAlbertina"/>
          <w:b/>
          <w:color w:val="000000"/>
          <w:sz w:val="22"/>
          <w:szCs w:val="22"/>
        </w:rPr>
        <w:br w:type="page"/>
      </w:r>
    </w:p>
    <w:p w14:paraId="57936167" w14:textId="7EA3932C" w:rsidR="001D325E"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lastRenderedPageBreak/>
        <w:t xml:space="preserve">Promouvoir dans les États membres des stratégies de retour équitables et efficaces qui contribuent à lutter contre l’immigration clandestine, en accordant une attention particulière à la pérennité du retour et à la réadmission effective dans les pays d’origine et de transit. </w:t>
      </w:r>
    </w:p>
    <w:p w14:paraId="1C6D4594" w14:textId="77777777" w:rsidR="001D325E" w:rsidRPr="001D325E" w:rsidRDefault="001D325E" w:rsidP="00FA06AF">
      <w:pPr>
        <w:jc w:val="both"/>
        <w:rPr>
          <w:lang w:val="fr-FR" w:eastAsia="en-US"/>
        </w:rPr>
      </w:pPr>
    </w:p>
    <w:p w14:paraId="6A0228A1" w14:textId="0DBB453B" w:rsidR="001D325E" w:rsidRPr="006A1E55" w:rsidRDefault="001D325E"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réalisation</w:t>
      </w:r>
    </w:p>
    <w:p w14:paraId="645BB250" w14:textId="2CD484A6" w:rsidR="001D325E" w:rsidRDefault="001D325E" w:rsidP="00FA06AF">
      <w:pPr>
        <w:pStyle w:val="Default"/>
        <w:ind w:left="284"/>
        <w:jc w:val="both"/>
        <w:rPr>
          <w:rFonts w:asciiTheme="minorHAnsi" w:hAnsiTheme="minorHAnsi"/>
          <w:b/>
          <w:sz w:val="22"/>
          <w:szCs w:val="22"/>
          <w:u w:val="single"/>
          <w:lang w:val="fr-FR"/>
        </w:rPr>
      </w:pPr>
    </w:p>
    <w:p w14:paraId="23C03571" w14:textId="27130859"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aux activités de formation.</w:t>
      </w:r>
    </w:p>
    <w:p w14:paraId="2034000C" w14:textId="77777777" w:rsidR="001D325E" w:rsidRDefault="001D325E" w:rsidP="00FA06AF">
      <w:pPr>
        <w:pStyle w:val="Default"/>
        <w:ind w:left="720"/>
        <w:jc w:val="both"/>
        <w:rPr>
          <w:rFonts w:asciiTheme="minorHAnsi" w:hAnsiTheme="minorHAnsi" w:cstheme="minorHAnsi"/>
          <w:color w:val="auto"/>
          <w:sz w:val="22"/>
          <w:szCs w:val="22"/>
          <w:lang w:val="fr-FR"/>
        </w:rPr>
      </w:pPr>
    </w:p>
    <w:p w14:paraId="5D7E96F2" w14:textId="44D6D2A1"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d’articles d’équipements achetés, y compris le nombre de systèmes informatiques achetés ou mis à jour</w:t>
      </w:r>
      <w:r>
        <w:rPr>
          <w:rFonts w:asciiTheme="minorHAnsi" w:hAnsiTheme="minorHAnsi" w:cstheme="minorHAnsi"/>
          <w:color w:val="auto"/>
          <w:sz w:val="22"/>
          <w:szCs w:val="22"/>
          <w:lang w:val="fr-FR"/>
        </w:rPr>
        <w:t>.</w:t>
      </w:r>
    </w:p>
    <w:p w14:paraId="005B332C" w14:textId="789E7DDD" w:rsidR="001D325E" w:rsidRDefault="001D325E" w:rsidP="00FA06AF">
      <w:pPr>
        <w:pStyle w:val="Default"/>
        <w:jc w:val="both"/>
        <w:rPr>
          <w:rFonts w:asciiTheme="minorHAnsi" w:hAnsiTheme="minorHAnsi" w:cstheme="minorHAnsi"/>
          <w:color w:val="auto"/>
          <w:sz w:val="22"/>
          <w:szCs w:val="22"/>
          <w:lang w:val="fr-FR"/>
        </w:rPr>
      </w:pPr>
    </w:p>
    <w:p w14:paraId="6D697DA7" w14:textId="734F8131"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personnes soumises à un retour qui ont bénéficié d’une aide à la réintégration.</w:t>
      </w:r>
    </w:p>
    <w:p w14:paraId="4C1C2305" w14:textId="19DA81C6" w:rsidR="001D325E" w:rsidRPr="001D325E" w:rsidRDefault="001D325E" w:rsidP="00FA06AF">
      <w:pPr>
        <w:pStyle w:val="Default"/>
        <w:jc w:val="both"/>
        <w:rPr>
          <w:rFonts w:asciiTheme="minorHAnsi" w:hAnsiTheme="minorHAnsi" w:cstheme="minorHAnsi"/>
          <w:color w:val="auto"/>
          <w:sz w:val="22"/>
          <w:szCs w:val="22"/>
          <w:lang w:val="fr-FR"/>
        </w:rPr>
      </w:pPr>
    </w:p>
    <w:p w14:paraId="74F50650" w14:textId="6EB145FE"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places créées dans les centres de rétention.</w:t>
      </w:r>
    </w:p>
    <w:p w14:paraId="21D722E7" w14:textId="46BA8354" w:rsidR="001D325E" w:rsidRPr="001D325E" w:rsidRDefault="001D325E" w:rsidP="00FA06AF">
      <w:pPr>
        <w:pStyle w:val="Default"/>
        <w:jc w:val="both"/>
        <w:rPr>
          <w:rFonts w:asciiTheme="minorHAnsi" w:hAnsiTheme="minorHAnsi" w:cstheme="minorHAnsi"/>
          <w:color w:val="auto"/>
          <w:sz w:val="22"/>
          <w:szCs w:val="22"/>
          <w:lang w:val="fr-FR"/>
        </w:rPr>
      </w:pPr>
    </w:p>
    <w:p w14:paraId="067411E7" w14:textId="4449F801"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places remises à neuf ou rénovées dans les centres de rétention.</w:t>
      </w:r>
    </w:p>
    <w:p w14:paraId="64BC10B5" w14:textId="1DD9E17F" w:rsidR="001D325E" w:rsidRDefault="001D325E" w:rsidP="00FA06AF">
      <w:pPr>
        <w:pStyle w:val="Default"/>
        <w:ind w:left="720"/>
        <w:jc w:val="both"/>
        <w:rPr>
          <w:rFonts w:asciiTheme="minorHAnsi" w:hAnsiTheme="minorHAnsi" w:cstheme="minorHAnsi"/>
          <w:color w:val="auto"/>
          <w:sz w:val="22"/>
          <w:szCs w:val="22"/>
          <w:lang w:val="fr-FR"/>
        </w:rPr>
      </w:pPr>
    </w:p>
    <w:p w14:paraId="4AAC94A3" w14:textId="2A679F8A" w:rsidR="001D325E" w:rsidRPr="006A1E55" w:rsidRDefault="001D325E"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64604606" w14:textId="77777777" w:rsidR="001D325E" w:rsidRPr="001D325E" w:rsidRDefault="001D325E" w:rsidP="00FA06AF">
      <w:pPr>
        <w:pStyle w:val="Default"/>
        <w:ind w:left="720"/>
        <w:jc w:val="both"/>
        <w:rPr>
          <w:rFonts w:asciiTheme="minorHAnsi" w:hAnsiTheme="minorHAnsi" w:cstheme="minorHAnsi"/>
          <w:color w:val="auto"/>
          <w:sz w:val="22"/>
          <w:szCs w:val="22"/>
          <w:lang w:val="fr-FR"/>
        </w:rPr>
      </w:pPr>
    </w:p>
    <w:p w14:paraId="19447CF2" w14:textId="7C4CFA9D"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personnes soumises à un retour qui ont choisi le retour volontaire</w:t>
      </w:r>
      <w:r>
        <w:rPr>
          <w:rFonts w:asciiTheme="minorHAnsi" w:hAnsiTheme="minorHAnsi" w:cstheme="minorHAnsi"/>
          <w:color w:val="auto"/>
          <w:sz w:val="22"/>
          <w:szCs w:val="22"/>
          <w:lang w:val="fr-FR"/>
        </w:rPr>
        <w:t>.</w:t>
      </w:r>
    </w:p>
    <w:p w14:paraId="303755B8" w14:textId="77777777" w:rsidR="001D325E" w:rsidRDefault="001D325E" w:rsidP="00FA06AF">
      <w:pPr>
        <w:pStyle w:val="Default"/>
        <w:ind w:left="360"/>
        <w:jc w:val="both"/>
        <w:rPr>
          <w:rFonts w:asciiTheme="minorHAnsi" w:hAnsiTheme="minorHAnsi" w:cstheme="minorHAnsi"/>
          <w:color w:val="auto"/>
          <w:sz w:val="22"/>
          <w:szCs w:val="22"/>
          <w:lang w:val="fr-FR"/>
        </w:rPr>
      </w:pPr>
    </w:p>
    <w:p w14:paraId="3D802BE5" w14:textId="55E030E9"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personnes soumises à un retour qui ont fait l’objet d’un éloignement.</w:t>
      </w:r>
    </w:p>
    <w:p w14:paraId="14C135E9" w14:textId="09042A29" w:rsidR="001D325E" w:rsidRPr="001D325E" w:rsidRDefault="001D325E" w:rsidP="00FA06AF">
      <w:pPr>
        <w:pStyle w:val="Default"/>
        <w:jc w:val="both"/>
        <w:rPr>
          <w:rFonts w:asciiTheme="minorHAnsi" w:hAnsiTheme="minorHAnsi" w:cstheme="minorHAnsi"/>
          <w:color w:val="auto"/>
          <w:sz w:val="22"/>
          <w:szCs w:val="22"/>
          <w:lang w:val="fr-FR"/>
        </w:rPr>
      </w:pPr>
    </w:p>
    <w:p w14:paraId="74C1A7A9" w14:textId="77777777" w:rsidR="001D325E" w:rsidRP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personnes soumises à un retour qui ont fait l’objet de mesures autres que la rétention.</w:t>
      </w:r>
    </w:p>
    <w:p w14:paraId="77819971" w14:textId="77777777" w:rsidR="001D325E" w:rsidRPr="001D325E" w:rsidRDefault="001D325E" w:rsidP="00FA06AF">
      <w:pPr>
        <w:pStyle w:val="Default"/>
        <w:ind w:left="720"/>
        <w:jc w:val="both"/>
        <w:rPr>
          <w:rFonts w:asciiTheme="minorHAnsi" w:hAnsiTheme="minorHAnsi" w:cstheme="minorHAnsi"/>
          <w:color w:val="auto"/>
          <w:sz w:val="22"/>
          <w:szCs w:val="22"/>
          <w:lang w:val="fr-FR"/>
        </w:rPr>
      </w:pPr>
    </w:p>
    <w:p w14:paraId="61AE9DED" w14:textId="65F4CA8B" w:rsidR="00064BA6" w:rsidRPr="00B4170D"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t xml:space="preserve">Renforcer la solidarité et le partage des responsabilités entre les États membres, en particulier à l’égard des États les plus touchés par les flux de migrants et de demandeurs d’asile. </w:t>
      </w:r>
    </w:p>
    <w:p w14:paraId="1F2287D4" w14:textId="77777777" w:rsidR="00B370B8" w:rsidRPr="001D325E" w:rsidRDefault="00B370B8" w:rsidP="00FA06AF">
      <w:pPr>
        <w:jc w:val="both"/>
        <w:rPr>
          <w:lang w:val="fr-FR" w:eastAsia="en-US"/>
        </w:rPr>
      </w:pPr>
    </w:p>
    <w:p w14:paraId="0AC1A164" w14:textId="77777777" w:rsidR="00B370B8" w:rsidRPr="006A1E55" w:rsidRDefault="00B370B8"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réalisation</w:t>
      </w:r>
    </w:p>
    <w:p w14:paraId="415936D8" w14:textId="77777777" w:rsidR="00B370B8" w:rsidRDefault="00B370B8" w:rsidP="00FA06AF">
      <w:pPr>
        <w:pStyle w:val="Default"/>
        <w:ind w:left="284"/>
        <w:jc w:val="both"/>
        <w:rPr>
          <w:rFonts w:asciiTheme="minorHAnsi" w:hAnsiTheme="minorHAnsi"/>
          <w:b/>
          <w:sz w:val="22"/>
          <w:szCs w:val="22"/>
          <w:u w:val="single"/>
          <w:lang w:val="fr-FR"/>
        </w:rPr>
      </w:pPr>
    </w:p>
    <w:p w14:paraId="1699DB2E" w14:textId="21E0AC77" w:rsidR="00B370B8" w:rsidRDefault="00B370B8" w:rsidP="00FA06AF">
      <w:pPr>
        <w:pStyle w:val="Default"/>
        <w:numPr>
          <w:ilvl w:val="0"/>
          <w:numId w:val="30"/>
        </w:numPr>
        <w:jc w:val="both"/>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Nombre de personnes formées parmi le personnel</w:t>
      </w:r>
      <w:r w:rsidRPr="001D325E">
        <w:rPr>
          <w:rFonts w:asciiTheme="minorHAnsi" w:hAnsiTheme="minorHAnsi" w:cstheme="minorHAnsi"/>
          <w:color w:val="auto"/>
          <w:sz w:val="22"/>
          <w:szCs w:val="22"/>
          <w:lang w:val="fr-FR"/>
        </w:rPr>
        <w:t>.</w:t>
      </w:r>
    </w:p>
    <w:p w14:paraId="277A3DF7" w14:textId="77777777" w:rsidR="00B370B8" w:rsidRDefault="00B370B8" w:rsidP="00FA06AF">
      <w:pPr>
        <w:pStyle w:val="Default"/>
        <w:ind w:left="720"/>
        <w:jc w:val="both"/>
        <w:rPr>
          <w:rFonts w:asciiTheme="minorHAnsi" w:hAnsiTheme="minorHAnsi" w:cstheme="minorHAnsi"/>
          <w:color w:val="auto"/>
          <w:sz w:val="22"/>
          <w:szCs w:val="22"/>
          <w:lang w:val="fr-FR"/>
        </w:rPr>
      </w:pPr>
    </w:p>
    <w:p w14:paraId="17A806CC" w14:textId="6E06B1C3" w:rsidR="00B370B8" w:rsidRDefault="00B370B8" w:rsidP="00FA06AF">
      <w:pPr>
        <w:pStyle w:val="Default"/>
        <w:numPr>
          <w:ilvl w:val="0"/>
          <w:numId w:val="30"/>
        </w:numPr>
        <w:jc w:val="both"/>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Nombre de participants ayant bénéficié d’un soutien préalable au départ.</w:t>
      </w:r>
    </w:p>
    <w:p w14:paraId="1904156D" w14:textId="77777777" w:rsidR="00B370B8" w:rsidRDefault="00B370B8" w:rsidP="00FA06AF">
      <w:pPr>
        <w:pStyle w:val="Default"/>
        <w:ind w:left="720"/>
        <w:jc w:val="both"/>
        <w:rPr>
          <w:rFonts w:asciiTheme="minorHAnsi" w:hAnsiTheme="minorHAnsi" w:cstheme="minorHAnsi"/>
          <w:color w:val="auto"/>
          <w:sz w:val="22"/>
          <w:szCs w:val="22"/>
          <w:lang w:val="fr-FR"/>
        </w:rPr>
      </w:pPr>
    </w:p>
    <w:p w14:paraId="4CB6B6A9" w14:textId="77777777" w:rsidR="00B370B8" w:rsidRPr="006A1E55" w:rsidRDefault="00B370B8"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188A56DA" w14:textId="77777777" w:rsidR="00B370B8" w:rsidRPr="001D325E" w:rsidRDefault="00B370B8" w:rsidP="00FA06AF">
      <w:pPr>
        <w:pStyle w:val="Default"/>
        <w:ind w:left="720"/>
        <w:jc w:val="both"/>
        <w:rPr>
          <w:rFonts w:asciiTheme="minorHAnsi" w:hAnsiTheme="minorHAnsi" w:cstheme="minorHAnsi"/>
          <w:color w:val="auto"/>
          <w:sz w:val="22"/>
          <w:szCs w:val="22"/>
          <w:lang w:val="fr-FR"/>
        </w:rPr>
      </w:pPr>
    </w:p>
    <w:p w14:paraId="0E329A6D" w14:textId="7FAB0747" w:rsidR="00B370B8" w:rsidRDefault="00B370B8" w:rsidP="00FA06AF">
      <w:pPr>
        <w:pStyle w:val="Default"/>
        <w:numPr>
          <w:ilvl w:val="0"/>
          <w:numId w:val="30"/>
        </w:numPr>
        <w:jc w:val="both"/>
        <w:rPr>
          <w:rFonts w:asciiTheme="minorHAnsi" w:hAnsiTheme="minorHAnsi" w:cstheme="minorHAnsi"/>
          <w:color w:val="auto"/>
          <w:sz w:val="22"/>
          <w:szCs w:val="22"/>
          <w:lang w:val="fr-FR"/>
        </w:rPr>
      </w:pPr>
      <w:r w:rsidRPr="00B370B8">
        <w:rPr>
          <w:rFonts w:asciiTheme="minorHAnsi" w:hAnsiTheme="minorHAnsi" w:cstheme="minorHAnsi"/>
          <w:color w:val="auto"/>
          <w:sz w:val="22"/>
          <w:szCs w:val="22"/>
          <w:lang w:val="fr-FR"/>
        </w:rPr>
        <w:t>Nombre de demandeurs d’une protection internationale et de bénéficiaires d’une protection internationale transférés d’un État membre à un autre</w:t>
      </w:r>
      <w:r>
        <w:rPr>
          <w:rFonts w:asciiTheme="minorHAnsi" w:hAnsiTheme="minorHAnsi" w:cstheme="minorHAnsi"/>
          <w:color w:val="auto"/>
          <w:sz w:val="22"/>
          <w:szCs w:val="22"/>
          <w:lang w:val="fr-FR"/>
        </w:rPr>
        <w:t>.</w:t>
      </w:r>
    </w:p>
    <w:p w14:paraId="465B0809" w14:textId="77777777" w:rsidR="00B370B8" w:rsidRDefault="00B370B8" w:rsidP="00FA06AF">
      <w:pPr>
        <w:pStyle w:val="Default"/>
        <w:ind w:left="360"/>
        <w:jc w:val="both"/>
        <w:rPr>
          <w:rFonts w:asciiTheme="minorHAnsi" w:hAnsiTheme="minorHAnsi" w:cstheme="minorHAnsi"/>
          <w:color w:val="auto"/>
          <w:sz w:val="22"/>
          <w:szCs w:val="22"/>
          <w:lang w:val="fr-FR"/>
        </w:rPr>
      </w:pPr>
    </w:p>
    <w:p w14:paraId="2D502334" w14:textId="01EC9E8B" w:rsidR="00B370B8" w:rsidRDefault="00B370B8" w:rsidP="00FA06AF">
      <w:pPr>
        <w:pStyle w:val="Default"/>
        <w:numPr>
          <w:ilvl w:val="0"/>
          <w:numId w:val="30"/>
        </w:numPr>
        <w:jc w:val="both"/>
        <w:rPr>
          <w:rFonts w:asciiTheme="minorHAnsi" w:hAnsiTheme="minorHAnsi" w:cstheme="minorHAnsi"/>
          <w:color w:val="auto"/>
          <w:sz w:val="22"/>
          <w:szCs w:val="22"/>
          <w:lang w:val="fr-FR"/>
        </w:rPr>
      </w:pPr>
      <w:r w:rsidRPr="00B370B8">
        <w:rPr>
          <w:rFonts w:asciiTheme="minorHAnsi" w:hAnsiTheme="minorHAnsi" w:cstheme="minorHAnsi"/>
          <w:color w:val="auto"/>
          <w:sz w:val="22"/>
          <w:szCs w:val="22"/>
          <w:lang w:val="fr-FR"/>
        </w:rPr>
        <w:t>Nombre de personnes réinstallées</w:t>
      </w:r>
      <w:r w:rsidRPr="001D325E">
        <w:rPr>
          <w:rFonts w:asciiTheme="minorHAnsi" w:hAnsiTheme="minorHAnsi" w:cstheme="minorHAnsi"/>
          <w:color w:val="auto"/>
          <w:sz w:val="22"/>
          <w:szCs w:val="22"/>
          <w:lang w:val="fr-FR"/>
        </w:rPr>
        <w:t>.</w:t>
      </w:r>
    </w:p>
    <w:p w14:paraId="766344E0" w14:textId="77777777" w:rsidR="00B370B8" w:rsidRPr="001D325E" w:rsidRDefault="00B370B8" w:rsidP="00FA06AF">
      <w:pPr>
        <w:pStyle w:val="Default"/>
        <w:jc w:val="both"/>
        <w:rPr>
          <w:rFonts w:asciiTheme="minorHAnsi" w:hAnsiTheme="minorHAnsi" w:cstheme="minorHAnsi"/>
          <w:color w:val="auto"/>
          <w:sz w:val="22"/>
          <w:szCs w:val="22"/>
          <w:lang w:val="fr-FR"/>
        </w:rPr>
      </w:pPr>
    </w:p>
    <w:p w14:paraId="59562E0C" w14:textId="53ABFF10" w:rsidR="00B370B8" w:rsidRPr="001D325E" w:rsidRDefault="00B370B8" w:rsidP="00FA06AF">
      <w:pPr>
        <w:pStyle w:val="Default"/>
        <w:numPr>
          <w:ilvl w:val="0"/>
          <w:numId w:val="30"/>
        </w:numPr>
        <w:jc w:val="both"/>
        <w:rPr>
          <w:rFonts w:asciiTheme="minorHAnsi" w:hAnsiTheme="minorHAnsi" w:cstheme="minorHAnsi"/>
          <w:color w:val="auto"/>
          <w:sz w:val="22"/>
          <w:szCs w:val="22"/>
          <w:lang w:val="fr-FR"/>
        </w:rPr>
      </w:pPr>
      <w:r w:rsidRPr="00B370B8">
        <w:rPr>
          <w:rFonts w:asciiTheme="minorHAnsi" w:hAnsiTheme="minorHAnsi" w:cstheme="minorHAnsi"/>
          <w:color w:val="auto"/>
          <w:sz w:val="22"/>
          <w:szCs w:val="22"/>
          <w:lang w:val="fr-FR"/>
        </w:rPr>
        <w:t>Nombre de personnes admises dans le cadre de l’admission humanitaire</w:t>
      </w:r>
      <w:r>
        <w:rPr>
          <w:rFonts w:asciiTheme="minorHAnsi" w:hAnsiTheme="minorHAnsi" w:cstheme="minorHAnsi"/>
          <w:color w:val="auto"/>
          <w:sz w:val="22"/>
          <w:szCs w:val="22"/>
          <w:lang w:val="fr-FR"/>
        </w:rPr>
        <w:t>.</w:t>
      </w:r>
    </w:p>
    <w:p w14:paraId="6C0B0EE5" w14:textId="789DEB8A" w:rsidR="00283D19" w:rsidRPr="005E743E" w:rsidRDefault="00283D19" w:rsidP="00FA06AF">
      <w:pPr>
        <w:pStyle w:val="CM4"/>
        <w:spacing w:before="120" w:after="60"/>
        <w:jc w:val="both"/>
        <w:rPr>
          <w:rFonts w:asciiTheme="minorHAnsi" w:hAnsiTheme="minorHAnsi" w:cs="EUAlbertina"/>
          <w:color w:val="000000"/>
          <w:sz w:val="22"/>
          <w:szCs w:val="22"/>
        </w:rPr>
      </w:pPr>
    </w:p>
    <w:sectPr w:rsidR="00283D19" w:rsidRPr="005E743E" w:rsidSect="00617E87">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169C" w14:textId="77777777" w:rsidR="004E6DF6" w:rsidRDefault="004E6DF6" w:rsidP="00D220D7">
      <w:r>
        <w:separator/>
      </w:r>
    </w:p>
  </w:endnote>
  <w:endnote w:type="continuationSeparator" w:id="0">
    <w:p w14:paraId="3F790550" w14:textId="77777777" w:rsidR="004E6DF6" w:rsidRDefault="004E6DF6" w:rsidP="00D2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385563533"/>
      <w:docPartObj>
        <w:docPartGallery w:val="Page Numbers (Bottom of Page)"/>
        <w:docPartUnique/>
      </w:docPartObj>
    </w:sdtPr>
    <w:sdtEndPr/>
    <w:sdtContent>
      <w:sdt>
        <w:sdtPr>
          <w:rPr>
            <w:rFonts w:asciiTheme="minorHAnsi" w:hAnsiTheme="minorHAnsi"/>
            <w:sz w:val="20"/>
            <w:szCs w:val="20"/>
          </w:rPr>
          <w:id w:val="-1669238322"/>
          <w:docPartObj>
            <w:docPartGallery w:val="Page Numbers (Top of Page)"/>
            <w:docPartUnique/>
          </w:docPartObj>
        </w:sdtPr>
        <w:sdtEndPr/>
        <w:sdtContent>
          <w:p w14:paraId="66DFFD77" w14:textId="00867D34" w:rsidR="00D220D7" w:rsidRPr="00D2718B" w:rsidRDefault="00D220D7">
            <w:pPr>
              <w:pStyle w:val="Footer"/>
              <w:jc w:val="center"/>
              <w:rPr>
                <w:rFonts w:asciiTheme="minorHAnsi" w:hAnsiTheme="minorHAnsi"/>
                <w:sz w:val="20"/>
                <w:szCs w:val="20"/>
              </w:rPr>
            </w:pPr>
            <w:r w:rsidRPr="00D2718B">
              <w:rPr>
                <w:rFonts w:asciiTheme="minorHAnsi" w:hAnsiTheme="minorHAnsi"/>
                <w:sz w:val="20"/>
                <w:szCs w:val="20"/>
                <w:lang w:val="fr-FR"/>
              </w:rPr>
              <w:t xml:space="preserve">Page </w:t>
            </w:r>
            <w:r w:rsidRPr="00D2718B">
              <w:rPr>
                <w:rFonts w:asciiTheme="minorHAnsi" w:hAnsiTheme="minorHAnsi"/>
                <w:b/>
                <w:bCs/>
                <w:sz w:val="20"/>
                <w:szCs w:val="20"/>
              </w:rPr>
              <w:fldChar w:fldCharType="begin"/>
            </w:r>
            <w:r w:rsidRPr="00D2718B">
              <w:rPr>
                <w:rFonts w:asciiTheme="minorHAnsi" w:hAnsiTheme="minorHAnsi"/>
                <w:b/>
                <w:bCs/>
                <w:sz w:val="20"/>
                <w:szCs w:val="20"/>
              </w:rPr>
              <w:instrText>PAGE</w:instrText>
            </w:r>
            <w:r w:rsidRPr="00D2718B">
              <w:rPr>
                <w:rFonts w:asciiTheme="minorHAnsi" w:hAnsiTheme="minorHAnsi"/>
                <w:b/>
                <w:bCs/>
                <w:sz w:val="20"/>
                <w:szCs w:val="20"/>
              </w:rPr>
              <w:fldChar w:fldCharType="separate"/>
            </w:r>
            <w:r w:rsidR="00F36835">
              <w:rPr>
                <w:rFonts w:asciiTheme="minorHAnsi" w:hAnsiTheme="minorHAnsi"/>
                <w:b/>
                <w:bCs/>
                <w:noProof/>
                <w:sz w:val="20"/>
                <w:szCs w:val="20"/>
              </w:rPr>
              <w:t>2</w:t>
            </w:r>
            <w:r w:rsidRPr="00D2718B">
              <w:rPr>
                <w:rFonts w:asciiTheme="minorHAnsi" w:hAnsiTheme="minorHAnsi"/>
                <w:b/>
                <w:bCs/>
                <w:sz w:val="20"/>
                <w:szCs w:val="20"/>
              </w:rPr>
              <w:fldChar w:fldCharType="end"/>
            </w:r>
            <w:r w:rsidRPr="00D2718B">
              <w:rPr>
                <w:rFonts w:asciiTheme="minorHAnsi" w:hAnsiTheme="minorHAnsi"/>
                <w:sz w:val="20"/>
                <w:szCs w:val="20"/>
                <w:lang w:val="fr-FR"/>
              </w:rPr>
              <w:t xml:space="preserve"> sur </w:t>
            </w:r>
            <w:r w:rsidRPr="00D2718B">
              <w:rPr>
                <w:rFonts w:asciiTheme="minorHAnsi" w:hAnsiTheme="minorHAnsi"/>
                <w:b/>
                <w:bCs/>
                <w:sz w:val="20"/>
                <w:szCs w:val="20"/>
              </w:rPr>
              <w:fldChar w:fldCharType="begin"/>
            </w:r>
            <w:r w:rsidRPr="00D2718B">
              <w:rPr>
                <w:rFonts w:asciiTheme="minorHAnsi" w:hAnsiTheme="minorHAnsi"/>
                <w:b/>
                <w:bCs/>
                <w:sz w:val="20"/>
                <w:szCs w:val="20"/>
              </w:rPr>
              <w:instrText>NUMPAGES</w:instrText>
            </w:r>
            <w:r w:rsidRPr="00D2718B">
              <w:rPr>
                <w:rFonts w:asciiTheme="minorHAnsi" w:hAnsiTheme="minorHAnsi"/>
                <w:b/>
                <w:bCs/>
                <w:sz w:val="20"/>
                <w:szCs w:val="20"/>
              </w:rPr>
              <w:fldChar w:fldCharType="separate"/>
            </w:r>
            <w:r w:rsidR="00F36835">
              <w:rPr>
                <w:rFonts w:asciiTheme="minorHAnsi" w:hAnsiTheme="minorHAnsi"/>
                <w:b/>
                <w:bCs/>
                <w:noProof/>
                <w:sz w:val="20"/>
                <w:szCs w:val="20"/>
              </w:rPr>
              <w:t>7</w:t>
            </w:r>
            <w:r w:rsidRPr="00D2718B">
              <w:rPr>
                <w:rFonts w:asciiTheme="minorHAnsi" w:hAnsiTheme="minorHAnsi"/>
                <w:b/>
                <w:bCs/>
                <w:sz w:val="20"/>
                <w:szCs w:val="20"/>
              </w:rPr>
              <w:fldChar w:fldCharType="end"/>
            </w:r>
          </w:p>
        </w:sdtContent>
      </w:sdt>
    </w:sdtContent>
  </w:sdt>
  <w:p w14:paraId="3A0BAA81" w14:textId="77777777" w:rsidR="00D220D7" w:rsidRDefault="00D220D7">
    <w:pPr>
      <w:pStyle w:val="Footer"/>
    </w:pPr>
  </w:p>
  <w:p w14:paraId="02092B24" w14:textId="77777777" w:rsidR="00915249" w:rsidRDefault="009152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FBBB" w14:textId="77777777" w:rsidR="004E6DF6" w:rsidRDefault="004E6DF6" w:rsidP="00D220D7">
      <w:r>
        <w:separator/>
      </w:r>
    </w:p>
  </w:footnote>
  <w:footnote w:type="continuationSeparator" w:id="0">
    <w:p w14:paraId="698F7BB1" w14:textId="77777777" w:rsidR="004E6DF6" w:rsidRDefault="004E6DF6" w:rsidP="00D2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0194" w14:textId="61780F70" w:rsidR="00617E87" w:rsidRPr="00617E87" w:rsidRDefault="00617E87" w:rsidP="00617E87">
    <w:pPr>
      <w:jc w:val="center"/>
      <w:rPr>
        <w:rFonts w:asciiTheme="minorHAnsi" w:hAnsiTheme="minorHAnsi"/>
        <w:b/>
        <w:color w:val="31849B" w:themeColor="accent5" w:themeShade="BF"/>
        <w:sz w:val="20"/>
        <w:szCs w:val="20"/>
      </w:rPr>
    </w:pPr>
    <w:r w:rsidRPr="00617E87">
      <w:rPr>
        <w:rFonts w:asciiTheme="minorHAnsi" w:hAnsiTheme="minorHAnsi"/>
        <w:b/>
        <w:color w:val="31849B" w:themeColor="accent5" w:themeShade="BF"/>
        <w:sz w:val="20"/>
        <w:szCs w:val="20"/>
      </w:rPr>
      <w:t>AMIF - Fiche de candidature</w:t>
    </w:r>
    <w:r w:rsidR="00C42EC4">
      <w:rPr>
        <w:rFonts w:asciiTheme="minorHAnsi" w:hAnsiTheme="minorHAnsi"/>
        <w:b/>
        <w:color w:val="31849B" w:themeColor="accent5" w:themeShade="BF"/>
        <w:sz w:val="20"/>
        <w:szCs w:val="20"/>
      </w:rPr>
      <w:t xml:space="preserve"> – Appel </w:t>
    </w:r>
    <w:r w:rsidR="00FA4521">
      <w:rPr>
        <w:rFonts w:asciiTheme="minorHAnsi" w:hAnsiTheme="minorHAnsi"/>
        <w:b/>
        <w:color w:val="31849B" w:themeColor="accent5" w:themeShade="BF"/>
        <w:sz w:val="20"/>
        <w:szCs w:val="20"/>
      </w:rPr>
      <w:t>2023</w:t>
    </w:r>
  </w:p>
  <w:p w14:paraId="5130A64F" w14:textId="77777777" w:rsidR="00915249" w:rsidRDefault="009152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0E"/>
    <w:multiLevelType w:val="hybridMultilevel"/>
    <w:tmpl w:val="457C2478"/>
    <w:lvl w:ilvl="0" w:tplc="AAD65E62">
      <w:numFmt w:val="bullet"/>
      <w:lvlText w:val="-"/>
      <w:lvlJc w:val="left"/>
      <w:pPr>
        <w:ind w:left="720" w:hanging="360"/>
      </w:pPr>
      <w:rPr>
        <w:rFonts w:ascii="Calibri" w:eastAsia="Times New Roman" w:hAnsi="Calibri" w:cs="Times New Roman" w:hint="default"/>
        <w:b/>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92D6D"/>
    <w:multiLevelType w:val="hybridMultilevel"/>
    <w:tmpl w:val="D8AA769C"/>
    <w:lvl w:ilvl="0" w:tplc="621EB7B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7F5DFB"/>
    <w:multiLevelType w:val="hybridMultilevel"/>
    <w:tmpl w:val="05A4E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2096A"/>
    <w:multiLevelType w:val="hybridMultilevel"/>
    <w:tmpl w:val="9CF4A732"/>
    <w:lvl w:ilvl="0" w:tplc="AAD65E62">
      <w:numFmt w:val="bullet"/>
      <w:lvlText w:val="-"/>
      <w:lvlJc w:val="left"/>
      <w:pPr>
        <w:ind w:left="1068" w:hanging="360"/>
      </w:pPr>
      <w:rPr>
        <w:rFonts w:ascii="Calibri" w:eastAsia="Times New Roman" w:hAnsi="Calibri" w:cs="Times New Roman"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027B2"/>
    <w:multiLevelType w:val="multilevel"/>
    <w:tmpl w:val="4EE8B3A4"/>
    <w:lvl w:ilvl="0">
      <w:start w:val="1"/>
      <w:numFmt w:val="decimal"/>
      <w:lvlText w:val="%1."/>
      <w:lvlJc w:val="left"/>
      <w:pPr>
        <w:ind w:left="1004" w:hanging="360"/>
      </w:pPr>
      <w:rPr>
        <w:rFonts w:hint="default"/>
      </w:rPr>
    </w:lvl>
    <w:lvl w:ilvl="1">
      <w:start w:val="3"/>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72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3884" w:hanging="108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5" w15:restartNumberingAfterBreak="0">
    <w:nsid w:val="0A9B7C91"/>
    <w:multiLevelType w:val="hybridMultilevel"/>
    <w:tmpl w:val="702E0050"/>
    <w:lvl w:ilvl="0" w:tplc="103E797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6C66921"/>
    <w:multiLevelType w:val="hybridMultilevel"/>
    <w:tmpl w:val="1800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116AE"/>
    <w:multiLevelType w:val="hybridMultilevel"/>
    <w:tmpl w:val="E4E4A270"/>
    <w:lvl w:ilvl="0" w:tplc="DAC09FE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CB4FC4"/>
    <w:multiLevelType w:val="hybridMultilevel"/>
    <w:tmpl w:val="D22EDCD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1F6C272A"/>
    <w:multiLevelType w:val="hybridMultilevel"/>
    <w:tmpl w:val="448E4E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7B58DC"/>
    <w:multiLevelType w:val="hybridMultilevel"/>
    <w:tmpl w:val="8634ECBE"/>
    <w:lvl w:ilvl="0" w:tplc="D51652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1A358D"/>
    <w:multiLevelType w:val="hybridMultilevel"/>
    <w:tmpl w:val="52FAC5D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F3302"/>
    <w:multiLevelType w:val="hybridMultilevel"/>
    <w:tmpl w:val="091A783E"/>
    <w:lvl w:ilvl="0" w:tplc="0B8428A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BC461A"/>
    <w:multiLevelType w:val="hybridMultilevel"/>
    <w:tmpl w:val="30F0E34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2F52DCB"/>
    <w:multiLevelType w:val="hybridMultilevel"/>
    <w:tmpl w:val="5052E23A"/>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A55EB2"/>
    <w:multiLevelType w:val="hybridMultilevel"/>
    <w:tmpl w:val="9306E41E"/>
    <w:lvl w:ilvl="0" w:tplc="02BA03B4">
      <w:start w:val="1"/>
      <w:numFmt w:val="bullet"/>
      <w:lvlText w:val="—"/>
      <w:lvlJc w:val="left"/>
      <w:pPr>
        <w:ind w:left="1776" w:hanging="360"/>
      </w:pPr>
      <w:rPr>
        <w:rFonts w:ascii="EUAlbertina" w:eastAsiaTheme="minorHAnsi" w:hAnsi="EUAlbertina" w:cs="EUAlbertin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463823D4"/>
    <w:multiLevelType w:val="hybridMultilevel"/>
    <w:tmpl w:val="5DB66F3E"/>
    <w:lvl w:ilvl="0" w:tplc="04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B617B8E"/>
    <w:multiLevelType w:val="hybridMultilevel"/>
    <w:tmpl w:val="81C6F6F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4C226A9C"/>
    <w:multiLevelType w:val="hybridMultilevel"/>
    <w:tmpl w:val="F280D774"/>
    <w:lvl w:ilvl="0" w:tplc="C660DC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F6C2466"/>
    <w:multiLevelType w:val="hybridMultilevel"/>
    <w:tmpl w:val="2348ECCA"/>
    <w:lvl w:ilvl="0" w:tplc="AB94C008">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0F6BCF"/>
    <w:multiLevelType w:val="hybridMultilevel"/>
    <w:tmpl w:val="4D3C8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960CD8"/>
    <w:multiLevelType w:val="hybridMultilevel"/>
    <w:tmpl w:val="F8E03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303700"/>
    <w:multiLevelType w:val="hybridMultilevel"/>
    <w:tmpl w:val="1800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A4BB7"/>
    <w:multiLevelType w:val="hybridMultilevel"/>
    <w:tmpl w:val="5C64E1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8B51B6"/>
    <w:multiLevelType w:val="hybridMultilevel"/>
    <w:tmpl w:val="D7A6A682"/>
    <w:lvl w:ilvl="0" w:tplc="AAD65E62">
      <w:numFmt w:val="bullet"/>
      <w:lvlText w:val="-"/>
      <w:lvlJc w:val="left"/>
      <w:pPr>
        <w:ind w:left="1128" w:hanging="360"/>
      </w:pPr>
      <w:rPr>
        <w:rFonts w:ascii="Calibri" w:eastAsia="Times New Roman" w:hAnsi="Calibri" w:cs="Times New Roman" w:hint="default"/>
        <w:b/>
        <w:sz w:val="2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68C3463C"/>
    <w:multiLevelType w:val="hybridMultilevel"/>
    <w:tmpl w:val="50B2337A"/>
    <w:lvl w:ilvl="0" w:tplc="169CAE20">
      <w:start w:val="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DC6C2A"/>
    <w:multiLevelType w:val="hybridMultilevel"/>
    <w:tmpl w:val="ED7C4416"/>
    <w:lvl w:ilvl="0" w:tplc="4F8AD35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E2A040F"/>
    <w:multiLevelType w:val="hybridMultilevel"/>
    <w:tmpl w:val="EA648290"/>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1C3ED4"/>
    <w:multiLevelType w:val="hybridMultilevel"/>
    <w:tmpl w:val="2F8EBBDA"/>
    <w:lvl w:ilvl="0" w:tplc="4F8AD3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301287"/>
    <w:multiLevelType w:val="hybridMultilevel"/>
    <w:tmpl w:val="FFE24BF4"/>
    <w:lvl w:ilvl="0" w:tplc="91BA04E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3E409D"/>
    <w:multiLevelType w:val="hybridMultilevel"/>
    <w:tmpl w:val="16DC6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25"/>
  </w:num>
  <w:num w:numId="5">
    <w:abstractNumId w:val="23"/>
  </w:num>
  <w:num w:numId="6">
    <w:abstractNumId w:val="13"/>
  </w:num>
  <w:num w:numId="7">
    <w:abstractNumId w:val="8"/>
  </w:num>
  <w:num w:numId="8">
    <w:abstractNumId w:val="30"/>
  </w:num>
  <w:num w:numId="9">
    <w:abstractNumId w:val="0"/>
  </w:num>
  <w:num w:numId="10">
    <w:abstractNumId w:val="9"/>
  </w:num>
  <w:num w:numId="11">
    <w:abstractNumId w:val="26"/>
  </w:num>
  <w:num w:numId="12">
    <w:abstractNumId w:val="28"/>
  </w:num>
  <w:num w:numId="13">
    <w:abstractNumId w:val="3"/>
  </w:num>
  <w:num w:numId="14">
    <w:abstractNumId w:val="15"/>
  </w:num>
  <w:num w:numId="15">
    <w:abstractNumId w:val="24"/>
  </w:num>
  <w:num w:numId="16">
    <w:abstractNumId w:val="21"/>
  </w:num>
  <w:num w:numId="17">
    <w:abstractNumId w:val="16"/>
  </w:num>
  <w:num w:numId="18">
    <w:abstractNumId w:val="14"/>
  </w:num>
  <w:num w:numId="19">
    <w:abstractNumId w:val="27"/>
  </w:num>
  <w:num w:numId="20">
    <w:abstractNumId w:val="7"/>
  </w:num>
  <w:num w:numId="21">
    <w:abstractNumId w:val="19"/>
  </w:num>
  <w:num w:numId="22">
    <w:abstractNumId w:val="29"/>
  </w:num>
  <w:num w:numId="23">
    <w:abstractNumId w:val="12"/>
  </w:num>
  <w:num w:numId="24">
    <w:abstractNumId w:val="1"/>
  </w:num>
  <w:num w:numId="25">
    <w:abstractNumId w:val="11"/>
  </w:num>
  <w:num w:numId="26">
    <w:abstractNumId w:val="4"/>
  </w:num>
  <w:num w:numId="27">
    <w:abstractNumId w:val="5"/>
  </w:num>
  <w:num w:numId="28">
    <w:abstractNumId w:val="18"/>
  </w:num>
  <w:num w:numId="29">
    <w:abstractNumId w:val="6"/>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19"/>
    <w:rsid w:val="00016B8D"/>
    <w:rsid w:val="0005485A"/>
    <w:rsid w:val="00057827"/>
    <w:rsid w:val="00064BA6"/>
    <w:rsid w:val="00073603"/>
    <w:rsid w:val="000749FA"/>
    <w:rsid w:val="00080748"/>
    <w:rsid w:val="000B533D"/>
    <w:rsid w:val="000C7081"/>
    <w:rsid w:val="000E518C"/>
    <w:rsid w:val="000E5F71"/>
    <w:rsid w:val="001211EE"/>
    <w:rsid w:val="0013716B"/>
    <w:rsid w:val="00172140"/>
    <w:rsid w:val="0018563B"/>
    <w:rsid w:val="001B5447"/>
    <w:rsid w:val="001C51C0"/>
    <w:rsid w:val="001D325E"/>
    <w:rsid w:val="001D6B29"/>
    <w:rsid w:val="001E0651"/>
    <w:rsid w:val="00202E72"/>
    <w:rsid w:val="0020635C"/>
    <w:rsid w:val="00207912"/>
    <w:rsid w:val="00207A2D"/>
    <w:rsid w:val="00221E65"/>
    <w:rsid w:val="00226604"/>
    <w:rsid w:val="00245AFC"/>
    <w:rsid w:val="002538D7"/>
    <w:rsid w:val="00256701"/>
    <w:rsid w:val="00283D19"/>
    <w:rsid w:val="00294225"/>
    <w:rsid w:val="002B1B41"/>
    <w:rsid w:val="002D101A"/>
    <w:rsid w:val="002F1E0A"/>
    <w:rsid w:val="003111D9"/>
    <w:rsid w:val="00323293"/>
    <w:rsid w:val="00371A0E"/>
    <w:rsid w:val="00395965"/>
    <w:rsid w:val="003A52EB"/>
    <w:rsid w:val="003C0460"/>
    <w:rsid w:val="003C30E2"/>
    <w:rsid w:val="003D066C"/>
    <w:rsid w:val="004053DC"/>
    <w:rsid w:val="0045525A"/>
    <w:rsid w:val="0048094F"/>
    <w:rsid w:val="00491A3F"/>
    <w:rsid w:val="004A4DD0"/>
    <w:rsid w:val="004E6DF6"/>
    <w:rsid w:val="0051045E"/>
    <w:rsid w:val="00565D6B"/>
    <w:rsid w:val="00571ACC"/>
    <w:rsid w:val="005C4199"/>
    <w:rsid w:val="005E743E"/>
    <w:rsid w:val="005F46A4"/>
    <w:rsid w:val="00600EB8"/>
    <w:rsid w:val="00617E87"/>
    <w:rsid w:val="00637BBA"/>
    <w:rsid w:val="00656C57"/>
    <w:rsid w:val="00691F96"/>
    <w:rsid w:val="006A1E55"/>
    <w:rsid w:val="006F2B37"/>
    <w:rsid w:val="00761EAF"/>
    <w:rsid w:val="007B7D25"/>
    <w:rsid w:val="007F0F11"/>
    <w:rsid w:val="008272AF"/>
    <w:rsid w:val="00847EE9"/>
    <w:rsid w:val="00856C5A"/>
    <w:rsid w:val="00856D74"/>
    <w:rsid w:val="00883FB5"/>
    <w:rsid w:val="008978D2"/>
    <w:rsid w:val="008B3FCD"/>
    <w:rsid w:val="008E3CA7"/>
    <w:rsid w:val="008E7864"/>
    <w:rsid w:val="008F146C"/>
    <w:rsid w:val="00915249"/>
    <w:rsid w:val="00932CD5"/>
    <w:rsid w:val="0093438B"/>
    <w:rsid w:val="009368E3"/>
    <w:rsid w:val="00980892"/>
    <w:rsid w:val="00990BC4"/>
    <w:rsid w:val="009C5071"/>
    <w:rsid w:val="009C5BF7"/>
    <w:rsid w:val="009C78C7"/>
    <w:rsid w:val="009D1407"/>
    <w:rsid w:val="00A23C4B"/>
    <w:rsid w:val="00A77345"/>
    <w:rsid w:val="00AA3CD5"/>
    <w:rsid w:val="00AD63EF"/>
    <w:rsid w:val="00AF5BCF"/>
    <w:rsid w:val="00AF766F"/>
    <w:rsid w:val="00B238F8"/>
    <w:rsid w:val="00B241A2"/>
    <w:rsid w:val="00B27F90"/>
    <w:rsid w:val="00B34508"/>
    <w:rsid w:val="00B370B8"/>
    <w:rsid w:val="00B4170D"/>
    <w:rsid w:val="00B54EFC"/>
    <w:rsid w:val="00B639A3"/>
    <w:rsid w:val="00B8024F"/>
    <w:rsid w:val="00BC47FE"/>
    <w:rsid w:val="00BE1FD0"/>
    <w:rsid w:val="00BE20AE"/>
    <w:rsid w:val="00C3057F"/>
    <w:rsid w:val="00C42EC4"/>
    <w:rsid w:val="00C47265"/>
    <w:rsid w:val="00C50541"/>
    <w:rsid w:val="00C6231E"/>
    <w:rsid w:val="00C85E2B"/>
    <w:rsid w:val="00CA67C2"/>
    <w:rsid w:val="00CB4354"/>
    <w:rsid w:val="00CC0CAB"/>
    <w:rsid w:val="00CD7D4D"/>
    <w:rsid w:val="00CE0E16"/>
    <w:rsid w:val="00D005DE"/>
    <w:rsid w:val="00D12CF2"/>
    <w:rsid w:val="00D220D7"/>
    <w:rsid w:val="00D2718B"/>
    <w:rsid w:val="00D2731F"/>
    <w:rsid w:val="00DD3376"/>
    <w:rsid w:val="00DD3F00"/>
    <w:rsid w:val="00DD69A0"/>
    <w:rsid w:val="00DE4EBA"/>
    <w:rsid w:val="00DF0BE1"/>
    <w:rsid w:val="00DF2C97"/>
    <w:rsid w:val="00DF63E8"/>
    <w:rsid w:val="00E07D2C"/>
    <w:rsid w:val="00E342F3"/>
    <w:rsid w:val="00E604F8"/>
    <w:rsid w:val="00EB04FD"/>
    <w:rsid w:val="00F36835"/>
    <w:rsid w:val="00F67663"/>
    <w:rsid w:val="00F76B24"/>
    <w:rsid w:val="00F84DCA"/>
    <w:rsid w:val="00FA0027"/>
    <w:rsid w:val="00FA06AF"/>
    <w:rsid w:val="00FA4521"/>
    <w:rsid w:val="00FE5403"/>
    <w:rsid w:val="00FF5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38634"/>
  <w15:docId w15:val="{A34503D9-ABBF-4E02-A324-9A35EEF6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19"/>
    <w:pPr>
      <w:spacing w:after="0" w:line="240" w:lineRule="auto"/>
    </w:pPr>
    <w:rPr>
      <w:rFonts w:ascii="Times New Roman" w:eastAsia="Times New Roman" w:hAnsi="Times New Roman" w:cs="Times New Roman"/>
      <w:sz w:val="24"/>
      <w:szCs w:val="24"/>
      <w:lang w:val="fr-LU" w:eastAsia="fr-LU"/>
    </w:rPr>
  </w:style>
  <w:style w:type="paragraph" w:styleId="Heading2">
    <w:name w:val="heading 2"/>
    <w:basedOn w:val="Normal"/>
    <w:next w:val="Normal"/>
    <w:link w:val="Heading2Char"/>
    <w:uiPriority w:val="9"/>
    <w:unhideWhenUsed/>
    <w:qFormat/>
    <w:rsid w:val="00CB43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3D19"/>
    <w:rPr>
      <w:color w:val="0000FF"/>
      <w:u w:val="single"/>
    </w:rPr>
  </w:style>
  <w:style w:type="paragraph" w:styleId="ListParagraph">
    <w:name w:val="List Paragraph"/>
    <w:basedOn w:val="Normal"/>
    <w:qFormat/>
    <w:rsid w:val="001C51C0"/>
    <w:pPr>
      <w:ind w:left="720"/>
      <w:contextualSpacing/>
    </w:pPr>
  </w:style>
  <w:style w:type="paragraph" w:styleId="BalloonText">
    <w:name w:val="Balloon Text"/>
    <w:basedOn w:val="Normal"/>
    <w:link w:val="BalloonTextChar"/>
    <w:uiPriority w:val="99"/>
    <w:semiHidden/>
    <w:unhideWhenUsed/>
    <w:rsid w:val="00E07D2C"/>
    <w:rPr>
      <w:rFonts w:ascii="Tahoma" w:hAnsi="Tahoma" w:cs="Tahoma"/>
      <w:sz w:val="16"/>
      <w:szCs w:val="16"/>
    </w:rPr>
  </w:style>
  <w:style w:type="character" w:customStyle="1" w:styleId="BalloonTextChar">
    <w:name w:val="Balloon Text Char"/>
    <w:basedOn w:val="DefaultParagraphFont"/>
    <w:link w:val="BalloonText"/>
    <w:uiPriority w:val="99"/>
    <w:semiHidden/>
    <w:rsid w:val="00E07D2C"/>
    <w:rPr>
      <w:rFonts w:ascii="Tahoma" w:eastAsia="Times New Roman" w:hAnsi="Tahoma" w:cs="Tahoma"/>
      <w:sz w:val="16"/>
      <w:szCs w:val="16"/>
      <w:lang w:val="fr-LU" w:eastAsia="fr-LU"/>
    </w:rPr>
  </w:style>
  <w:style w:type="character" w:customStyle="1" w:styleId="Heading2Char">
    <w:name w:val="Heading 2 Char"/>
    <w:basedOn w:val="DefaultParagraphFont"/>
    <w:link w:val="Heading2"/>
    <w:uiPriority w:val="9"/>
    <w:rsid w:val="00CB4354"/>
    <w:rPr>
      <w:rFonts w:asciiTheme="majorHAnsi" w:eastAsiaTheme="majorEastAsia" w:hAnsiTheme="majorHAnsi" w:cstheme="majorBidi"/>
      <w:b/>
      <w:bCs/>
      <w:color w:val="4F81BD" w:themeColor="accent1"/>
      <w:sz w:val="26"/>
      <w:szCs w:val="26"/>
      <w:lang w:val="fr-LU" w:eastAsia="fr-LU"/>
    </w:rPr>
  </w:style>
  <w:style w:type="table" w:styleId="TableGrid">
    <w:name w:val="Table Grid"/>
    <w:basedOn w:val="TableNormal"/>
    <w:uiPriority w:val="59"/>
    <w:rsid w:val="0082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0D7"/>
    <w:pPr>
      <w:tabs>
        <w:tab w:val="center" w:pos="4513"/>
        <w:tab w:val="right" w:pos="9026"/>
      </w:tabs>
    </w:pPr>
  </w:style>
  <w:style w:type="character" w:customStyle="1" w:styleId="HeaderChar">
    <w:name w:val="Header Char"/>
    <w:basedOn w:val="DefaultParagraphFont"/>
    <w:link w:val="Header"/>
    <w:uiPriority w:val="99"/>
    <w:rsid w:val="00D220D7"/>
    <w:rPr>
      <w:rFonts w:ascii="Times New Roman" w:eastAsia="Times New Roman" w:hAnsi="Times New Roman" w:cs="Times New Roman"/>
      <w:sz w:val="24"/>
      <w:szCs w:val="24"/>
      <w:lang w:val="fr-LU" w:eastAsia="fr-LU"/>
    </w:rPr>
  </w:style>
  <w:style w:type="paragraph" w:styleId="Footer">
    <w:name w:val="footer"/>
    <w:basedOn w:val="Normal"/>
    <w:link w:val="FooterChar"/>
    <w:uiPriority w:val="99"/>
    <w:unhideWhenUsed/>
    <w:rsid w:val="00D220D7"/>
    <w:pPr>
      <w:tabs>
        <w:tab w:val="center" w:pos="4513"/>
        <w:tab w:val="right" w:pos="9026"/>
      </w:tabs>
    </w:pPr>
  </w:style>
  <w:style w:type="character" w:customStyle="1" w:styleId="FooterChar">
    <w:name w:val="Footer Char"/>
    <w:basedOn w:val="DefaultParagraphFont"/>
    <w:link w:val="Footer"/>
    <w:uiPriority w:val="99"/>
    <w:rsid w:val="00D220D7"/>
    <w:rPr>
      <w:rFonts w:ascii="Times New Roman" w:eastAsia="Times New Roman" w:hAnsi="Times New Roman" w:cs="Times New Roman"/>
      <w:sz w:val="24"/>
      <w:szCs w:val="24"/>
      <w:lang w:val="fr-LU" w:eastAsia="fr-LU"/>
    </w:rPr>
  </w:style>
  <w:style w:type="paragraph" w:customStyle="1" w:styleId="CM1">
    <w:name w:val="CM1"/>
    <w:basedOn w:val="Normal"/>
    <w:next w:val="Normal"/>
    <w:uiPriority w:val="99"/>
    <w:rsid w:val="00064BA6"/>
    <w:pPr>
      <w:autoSpaceDE w:val="0"/>
      <w:autoSpaceDN w:val="0"/>
      <w:adjustRightInd w:val="0"/>
    </w:pPr>
    <w:rPr>
      <w:rFonts w:ascii="EUAlbertina" w:eastAsiaTheme="minorHAnsi" w:hAnsi="EUAlbertina" w:cstheme="minorBidi"/>
      <w:lang w:val="fr-FR" w:eastAsia="en-US"/>
    </w:rPr>
  </w:style>
  <w:style w:type="paragraph" w:customStyle="1" w:styleId="CM3">
    <w:name w:val="CM3"/>
    <w:basedOn w:val="Normal"/>
    <w:next w:val="Normal"/>
    <w:uiPriority w:val="99"/>
    <w:rsid w:val="00064BA6"/>
    <w:pPr>
      <w:autoSpaceDE w:val="0"/>
      <w:autoSpaceDN w:val="0"/>
      <w:adjustRightInd w:val="0"/>
    </w:pPr>
    <w:rPr>
      <w:rFonts w:ascii="EUAlbertina" w:eastAsiaTheme="minorHAnsi" w:hAnsi="EUAlbertina" w:cstheme="minorBidi"/>
      <w:lang w:val="fr-FR" w:eastAsia="en-US"/>
    </w:rPr>
  </w:style>
  <w:style w:type="paragraph" w:customStyle="1" w:styleId="CM4">
    <w:name w:val="CM4"/>
    <w:basedOn w:val="Normal"/>
    <w:next w:val="Normal"/>
    <w:uiPriority w:val="99"/>
    <w:rsid w:val="00064BA6"/>
    <w:pPr>
      <w:autoSpaceDE w:val="0"/>
      <w:autoSpaceDN w:val="0"/>
      <w:adjustRightInd w:val="0"/>
    </w:pPr>
    <w:rPr>
      <w:rFonts w:ascii="EUAlbertina" w:eastAsiaTheme="minorHAnsi" w:hAnsi="EUAlbertina" w:cstheme="minorBidi"/>
      <w:lang w:val="fr-FR" w:eastAsia="en-US"/>
    </w:rPr>
  </w:style>
  <w:style w:type="table" w:styleId="LightList-Accent5">
    <w:name w:val="Light List Accent 5"/>
    <w:basedOn w:val="TableNormal"/>
    <w:uiPriority w:val="61"/>
    <w:rsid w:val="00B417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DE4EBA"/>
    <w:rPr>
      <w:sz w:val="16"/>
      <w:szCs w:val="16"/>
    </w:rPr>
  </w:style>
  <w:style w:type="paragraph" w:styleId="CommentText">
    <w:name w:val="annotation text"/>
    <w:basedOn w:val="Normal"/>
    <w:link w:val="CommentTextChar"/>
    <w:uiPriority w:val="99"/>
    <w:semiHidden/>
    <w:unhideWhenUsed/>
    <w:rsid w:val="00DE4EBA"/>
    <w:rPr>
      <w:sz w:val="20"/>
      <w:szCs w:val="20"/>
    </w:rPr>
  </w:style>
  <w:style w:type="character" w:customStyle="1" w:styleId="CommentTextChar">
    <w:name w:val="Comment Text Char"/>
    <w:basedOn w:val="DefaultParagraphFont"/>
    <w:link w:val="CommentText"/>
    <w:uiPriority w:val="99"/>
    <w:semiHidden/>
    <w:rsid w:val="00DE4EBA"/>
    <w:rPr>
      <w:rFonts w:ascii="Times New Roman" w:eastAsia="Times New Roman" w:hAnsi="Times New Roman" w:cs="Times New Roman"/>
      <w:sz w:val="20"/>
      <w:szCs w:val="20"/>
      <w:lang w:val="fr-LU" w:eastAsia="fr-LU"/>
    </w:rPr>
  </w:style>
  <w:style w:type="paragraph" w:styleId="CommentSubject">
    <w:name w:val="annotation subject"/>
    <w:basedOn w:val="CommentText"/>
    <w:next w:val="CommentText"/>
    <w:link w:val="CommentSubjectChar"/>
    <w:uiPriority w:val="99"/>
    <w:semiHidden/>
    <w:unhideWhenUsed/>
    <w:rsid w:val="00DE4EBA"/>
    <w:rPr>
      <w:b/>
      <w:bCs/>
    </w:rPr>
  </w:style>
  <w:style w:type="character" w:customStyle="1" w:styleId="CommentSubjectChar">
    <w:name w:val="Comment Subject Char"/>
    <w:basedOn w:val="CommentTextChar"/>
    <w:link w:val="CommentSubject"/>
    <w:uiPriority w:val="99"/>
    <w:semiHidden/>
    <w:rsid w:val="00DE4EBA"/>
    <w:rPr>
      <w:rFonts w:ascii="Times New Roman" w:eastAsia="Times New Roman" w:hAnsi="Times New Roman" w:cs="Times New Roman"/>
      <w:b/>
      <w:bCs/>
      <w:sz w:val="20"/>
      <w:szCs w:val="20"/>
      <w:lang w:val="fr-LU" w:eastAsia="fr-LU"/>
    </w:rPr>
  </w:style>
  <w:style w:type="paragraph" w:customStyle="1" w:styleId="Default">
    <w:name w:val="Default"/>
    <w:rsid w:val="009C5BF7"/>
    <w:pPr>
      <w:autoSpaceDE w:val="0"/>
      <w:autoSpaceDN w:val="0"/>
      <w:adjustRightInd w:val="0"/>
      <w:spacing w:after="0" w:line="240" w:lineRule="auto"/>
    </w:pPr>
    <w:rPr>
      <w:rFonts w:ascii="EUAlbertina" w:hAnsi="EUAlbertina" w:cs="EUAlbertina"/>
      <w:color w:val="000000"/>
      <w:sz w:val="24"/>
      <w:szCs w:val="24"/>
      <w:lang w:val="en-US"/>
    </w:rPr>
  </w:style>
  <w:style w:type="character" w:styleId="PlaceholderText">
    <w:name w:val="Placeholder Text"/>
    <w:basedOn w:val="DefaultParagraphFont"/>
    <w:uiPriority w:val="99"/>
    <w:semiHidden/>
    <w:rsid w:val="008B3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if@mae.etat.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7DB2-F102-41A1-A9F5-7F18C8BA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05A03D-71E0-4274-8E68-0D6EA9FBF1B3}">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6496726-B67F-4E71-9F35-D693C60B2084}">
  <ds:schemaRefs>
    <ds:schemaRef ds:uri="http://schemas.microsoft.com/sharepoint/v3/contenttype/forms"/>
  </ds:schemaRefs>
</ds:datastoreItem>
</file>

<file path=customXml/itemProps4.xml><?xml version="1.0" encoding="utf-8"?>
<ds:datastoreItem xmlns:ds="http://schemas.openxmlformats.org/officeDocument/2006/customXml" ds:itemID="{1616BDA5-0379-4EA4-8C1A-19C5DD9D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CTIE</dc:creator>
  <cp:lastModifiedBy>Jeff Theisen</cp:lastModifiedBy>
  <cp:revision>2</cp:revision>
  <cp:lastPrinted>2021-09-16T14:22:00Z</cp:lastPrinted>
  <dcterms:created xsi:type="dcterms:W3CDTF">2023-05-08T13:38:00Z</dcterms:created>
  <dcterms:modified xsi:type="dcterms:W3CDTF">2023-05-08T13:38:00Z</dcterms:modified>
</cp:coreProperties>
</file>